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572" w:rsidRPr="00506E1C" w:rsidRDefault="001D5572">
      <w:pPr>
        <w:rPr>
          <w:rFonts w:ascii="Myriad Pro Cond" w:hAnsi="Myriad Pro Cond"/>
          <w:bCs/>
          <w:color w:val="002060"/>
          <w:sz w:val="32"/>
          <w:szCs w:val="24"/>
          <w:lang w:val="en-GB"/>
        </w:rPr>
      </w:pPr>
      <w:r w:rsidRPr="00506E1C">
        <w:rPr>
          <w:rFonts w:ascii="Myriad Pro Cond" w:hAnsi="Myriad Pro Cond"/>
          <w:bCs/>
          <w:color w:val="002060"/>
          <w:sz w:val="32"/>
          <w:szCs w:val="24"/>
          <w:lang w:val="en-GB"/>
        </w:rPr>
        <w:t>Nursing work in acute settings: what must endure, what can change?”</w:t>
      </w:r>
    </w:p>
    <w:p w:rsidR="00506E1C" w:rsidRPr="00506E1C" w:rsidRDefault="00506E1C" w:rsidP="00506E1C">
      <w:pPr>
        <w:rPr>
          <w:rFonts w:ascii="Myriad Pro Cond" w:hAnsi="Myriad Pro Cond" w:cs="Arial"/>
          <w:color w:val="000000"/>
          <w:sz w:val="24"/>
          <w:szCs w:val="24"/>
        </w:rPr>
      </w:pPr>
    </w:p>
    <w:p w:rsidR="00506E1C" w:rsidRDefault="00506E1C" w:rsidP="00506E1C">
      <w:pPr>
        <w:rPr>
          <w:rFonts w:ascii="Myriad Pro Cond" w:hAnsi="Myriad Pro Cond" w:cs="Arial"/>
          <w:color w:val="000000"/>
          <w:sz w:val="24"/>
          <w:szCs w:val="24"/>
        </w:rPr>
      </w:pPr>
      <w:r w:rsidRPr="00506E1C">
        <w:rPr>
          <w:rFonts w:ascii="Myriad Pro Cond" w:hAnsi="Myriad Pro Cond" w:cs="Arial"/>
          <w:color w:val="000000"/>
          <w:sz w:val="24"/>
          <w:szCs w:val="24"/>
        </w:rPr>
        <w:t xml:space="preserve">Pressures to contain healthcare costs drive the idea that nursing work should be restructured to allow nurses to practice at the full extent of their training and education. As nurses are urged to look at which parts of practice might be undertaken by other workers, both expected and unexpected impacts of task-shifting on patient care must be considered. </w:t>
      </w:r>
    </w:p>
    <w:p w:rsidR="00506E1C" w:rsidRPr="00506E1C" w:rsidRDefault="00506E1C" w:rsidP="00506E1C">
      <w:pPr>
        <w:rPr>
          <w:rFonts w:ascii="Myriad Pro Cond" w:hAnsi="Myriad Pro Cond" w:cs="Arial"/>
          <w:color w:val="000000"/>
          <w:sz w:val="24"/>
          <w:szCs w:val="24"/>
        </w:rPr>
      </w:pPr>
    </w:p>
    <w:p w:rsidR="00506E1C" w:rsidRDefault="00506E1C" w:rsidP="00506E1C">
      <w:pPr>
        <w:rPr>
          <w:rFonts w:ascii="Myriad Pro Cond" w:hAnsi="Myriad Pro Cond" w:cs="Arial"/>
          <w:color w:val="000000"/>
          <w:sz w:val="24"/>
          <w:szCs w:val="24"/>
        </w:rPr>
      </w:pPr>
      <w:r w:rsidRPr="00506E1C">
        <w:rPr>
          <w:rFonts w:ascii="Myriad Pro Cond" w:hAnsi="Myriad Pro Cond" w:cs="Arial"/>
          <w:color w:val="000000"/>
          <w:sz w:val="24"/>
          <w:szCs w:val="24"/>
        </w:rPr>
        <w:t xml:space="preserve">Nursing work in acute settings is described as suffering from complexity compression and nurses' workflow as in fact having little flow, interruptions posing a heavy cognitive burden that may compromise nurses' clinical reasoning and decision-making in meeting patients' complex care needs. At the same time measures to bolster patient safety, such as protocols to prevent 'failure to rescue', are being implemented. However, studies showing relationships between staffing levels and patient outcomes propose that improved attention to patients is the critical factor in safer staffing. </w:t>
      </w:r>
    </w:p>
    <w:p w:rsidR="00506E1C" w:rsidRPr="00506E1C" w:rsidRDefault="00506E1C" w:rsidP="00506E1C">
      <w:pPr>
        <w:rPr>
          <w:rFonts w:ascii="Myriad Pro Cond" w:hAnsi="Myriad Pro Cond" w:cs="Arial"/>
          <w:color w:val="000000"/>
          <w:sz w:val="24"/>
          <w:szCs w:val="24"/>
        </w:rPr>
      </w:pPr>
    </w:p>
    <w:p w:rsidR="00506E1C" w:rsidRDefault="00506E1C" w:rsidP="00506E1C">
      <w:pPr>
        <w:rPr>
          <w:rFonts w:ascii="Myriad Pro Cond" w:hAnsi="Myriad Pro Cond" w:cs="Arial"/>
          <w:color w:val="000000"/>
          <w:sz w:val="24"/>
          <w:szCs w:val="24"/>
        </w:rPr>
      </w:pPr>
      <w:r w:rsidRPr="00506E1C">
        <w:rPr>
          <w:rFonts w:ascii="Myriad Pro Cond" w:hAnsi="Myriad Pro Cond" w:cs="Arial"/>
          <w:color w:val="000000"/>
          <w:sz w:val="24"/>
          <w:szCs w:val="24"/>
        </w:rPr>
        <w:t xml:space="preserve">Work restructuring must release nurses from system inefficiencies that prompt them to fill the gap ("If I don't do it, who will?"). But work restructuring must also factor in what happens in the contact time that direct patient care affords: clinical assessment, emotional support, opportunities for coaching in self-management - in short, the human connection central to both nursing and a positive healthcare experience. </w:t>
      </w:r>
    </w:p>
    <w:p w:rsidR="00506E1C" w:rsidRDefault="00506E1C" w:rsidP="00506E1C">
      <w:pPr>
        <w:rPr>
          <w:rFonts w:ascii="Myriad Pro Cond" w:hAnsi="Myriad Pro Cond" w:cs="Arial"/>
          <w:color w:val="000000"/>
          <w:sz w:val="24"/>
          <w:szCs w:val="24"/>
        </w:rPr>
      </w:pPr>
    </w:p>
    <w:p w:rsidR="0062280C" w:rsidRDefault="0062280C">
      <w:pPr>
        <w:rPr>
          <w:rFonts w:ascii="Myriad Pro Cond" w:hAnsi="Myriad Pro Cond"/>
          <w:sz w:val="24"/>
          <w:szCs w:val="24"/>
        </w:rPr>
      </w:pPr>
      <w:r>
        <w:rPr>
          <w:rFonts w:ascii="Myriad Pro Cond" w:hAnsi="Myriad Pro Cond"/>
          <w:sz w:val="24"/>
          <w:szCs w:val="24"/>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376"/>
        <w:gridCol w:w="7478"/>
      </w:tblGrid>
      <w:tr w:rsidR="00115E6B" w:rsidRPr="00506E1C" w:rsidTr="00BE1713">
        <w:tc>
          <w:tcPr>
            <w:tcW w:w="2376" w:type="dxa"/>
          </w:tcPr>
          <w:p w:rsidR="00115E6B" w:rsidRDefault="00115E6B">
            <w:pPr>
              <w:rPr>
                <w:rFonts w:ascii="Myriad Pro Cond" w:hAnsi="Myriad Pro Cond"/>
                <w:noProof/>
                <w:sz w:val="24"/>
                <w:szCs w:val="24"/>
                <w:lang w:eastAsia="en-NZ"/>
              </w:rPr>
            </w:pPr>
            <w:r>
              <w:rPr>
                <w:rFonts w:ascii="Myriad Pro Cond" w:hAnsi="Myriad Pro Cond"/>
                <w:noProof/>
                <w:sz w:val="24"/>
                <w:szCs w:val="24"/>
                <w:lang w:eastAsia="en-NZ"/>
              </w:rPr>
              <w:lastRenderedPageBreak/>
              <w:t>SLIDESHOW</w:t>
            </w:r>
          </w:p>
        </w:tc>
        <w:tc>
          <w:tcPr>
            <w:tcW w:w="7478" w:type="dxa"/>
          </w:tcPr>
          <w:p w:rsidR="00115E6B" w:rsidRPr="00C3028A" w:rsidRDefault="00115E6B" w:rsidP="007F1AFA">
            <w:pPr>
              <w:rPr>
                <w:rFonts w:ascii="Myriad Pro Cond" w:hAnsi="Myriad Pro Cond"/>
                <w:sz w:val="24"/>
                <w:szCs w:val="24"/>
              </w:rPr>
            </w:pPr>
            <w:r>
              <w:rPr>
                <w:rFonts w:ascii="Myriad Pro Cond" w:hAnsi="Myriad Pro Cond"/>
                <w:sz w:val="24"/>
                <w:szCs w:val="24"/>
              </w:rPr>
              <w:t>SCRIPT</w:t>
            </w:r>
          </w:p>
        </w:tc>
      </w:tr>
      <w:tr w:rsidR="00C3028A" w:rsidRPr="00506E1C" w:rsidTr="00BE1713">
        <w:tc>
          <w:tcPr>
            <w:tcW w:w="2376" w:type="dxa"/>
          </w:tcPr>
          <w:p w:rsidR="00C3028A" w:rsidRPr="00BE1713" w:rsidRDefault="00EA5D04">
            <w:pPr>
              <w:rPr>
                <w:rFonts w:ascii="Myriad Pro Cond" w:hAnsi="Myriad Pro Cond"/>
                <w:sz w:val="24"/>
                <w:szCs w:val="24"/>
              </w:rPr>
            </w:pPr>
            <w:r>
              <w:rPr>
                <w:rFonts w:ascii="Myriad Pro Cond" w:hAnsi="Myriad Pro Cond"/>
                <w:sz w:val="24"/>
                <w:szCs w:val="24"/>
              </w:rPr>
              <w:t>SLIDE 1</w:t>
            </w:r>
          </w:p>
        </w:tc>
        <w:tc>
          <w:tcPr>
            <w:tcW w:w="7478" w:type="dxa"/>
          </w:tcPr>
          <w:p w:rsidR="00C3028A" w:rsidRDefault="00C3028A" w:rsidP="007F1AFA">
            <w:pPr>
              <w:rPr>
                <w:rFonts w:ascii="Myriad Pro Cond" w:hAnsi="Myriad Pro Cond"/>
                <w:sz w:val="24"/>
                <w:szCs w:val="24"/>
              </w:rPr>
            </w:pPr>
            <w:r w:rsidRPr="00C3028A">
              <w:rPr>
                <w:rFonts w:ascii="Myriad Pro Cond" w:hAnsi="Myriad Pro Cond"/>
                <w:sz w:val="24"/>
                <w:szCs w:val="24"/>
              </w:rPr>
              <w:t>My name is Shelley Jones</w:t>
            </w:r>
            <w:r w:rsidR="006C2FAE">
              <w:rPr>
                <w:rFonts w:ascii="Myriad Pro Cond" w:hAnsi="Myriad Pro Cond"/>
                <w:sz w:val="24"/>
                <w:szCs w:val="24"/>
              </w:rPr>
              <w:t xml:space="preserve">. I am from New Zealand, also known by the name given it by </w:t>
            </w:r>
            <w:r w:rsidR="00993D06">
              <w:rPr>
                <w:rFonts w:ascii="Myriad Pro Cond" w:hAnsi="Myriad Pro Cond"/>
                <w:sz w:val="24"/>
                <w:szCs w:val="24"/>
              </w:rPr>
              <w:t xml:space="preserve">Maori voyagers coming from Hawai'iki, </w:t>
            </w:r>
            <w:r w:rsidR="006C2FAE">
              <w:rPr>
                <w:rFonts w:ascii="Myriad Pro Cond" w:hAnsi="Myriad Pro Cond"/>
                <w:sz w:val="24"/>
                <w:szCs w:val="24"/>
              </w:rPr>
              <w:t>who saw a long white cloud indicating a land mass</w:t>
            </w:r>
            <w:r w:rsidR="00993D06">
              <w:rPr>
                <w:rFonts w:ascii="Myriad Pro Cond" w:hAnsi="Myriad Pro Cond"/>
                <w:sz w:val="24"/>
                <w:szCs w:val="24"/>
              </w:rPr>
              <w:t xml:space="preserve">. I am from </w:t>
            </w:r>
            <w:r w:rsidR="006C2FAE">
              <w:rPr>
                <w:rFonts w:ascii="Myriad Pro Cond" w:hAnsi="Myriad Pro Cond"/>
                <w:sz w:val="24"/>
                <w:szCs w:val="24"/>
              </w:rPr>
              <w:t xml:space="preserve">Aotearoa. </w:t>
            </w:r>
            <w:r w:rsidR="00993D06">
              <w:rPr>
                <w:rFonts w:ascii="Myriad Pro Cond" w:hAnsi="Myriad Pro Cond"/>
                <w:sz w:val="24"/>
                <w:szCs w:val="24"/>
              </w:rPr>
              <w:t xml:space="preserve">Kia Ora. </w:t>
            </w:r>
            <w:r>
              <w:rPr>
                <w:rFonts w:ascii="Myriad Pro Cond" w:hAnsi="Myriad Pro Cond"/>
                <w:sz w:val="24"/>
                <w:szCs w:val="24"/>
              </w:rPr>
              <w:t xml:space="preserve">I work independently and while my comments today arise out of </w:t>
            </w:r>
            <w:r w:rsidR="007F1AFA">
              <w:rPr>
                <w:rFonts w:ascii="Myriad Pro Cond" w:hAnsi="Myriad Pro Cond"/>
                <w:sz w:val="24"/>
                <w:szCs w:val="24"/>
              </w:rPr>
              <w:t xml:space="preserve">projects I've done </w:t>
            </w:r>
            <w:r>
              <w:rPr>
                <w:rFonts w:ascii="Myriad Pro Cond" w:hAnsi="Myriad Pro Cond"/>
                <w:sz w:val="24"/>
                <w:szCs w:val="24"/>
              </w:rPr>
              <w:t xml:space="preserve">with health service </w:t>
            </w:r>
            <w:r w:rsidR="007F1AFA">
              <w:rPr>
                <w:rFonts w:ascii="Myriad Pro Cond" w:hAnsi="Myriad Pro Cond"/>
                <w:sz w:val="24"/>
                <w:szCs w:val="24"/>
              </w:rPr>
              <w:t xml:space="preserve">providers, </w:t>
            </w:r>
            <w:r w:rsidR="00933783">
              <w:rPr>
                <w:rFonts w:ascii="Myriad Pro Cond" w:hAnsi="Myriad Pro Cond"/>
                <w:sz w:val="24"/>
                <w:szCs w:val="24"/>
              </w:rPr>
              <w:t xml:space="preserve">this is a </w:t>
            </w:r>
            <w:r w:rsidR="00115E6B">
              <w:rPr>
                <w:rFonts w:ascii="Myriad Pro Cond" w:hAnsi="Myriad Pro Cond"/>
                <w:sz w:val="24"/>
                <w:szCs w:val="24"/>
              </w:rPr>
              <w:t xml:space="preserve">viewpoint and my perspectives are </w:t>
            </w:r>
            <w:r w:rsidR="007F1AFA">
              <w:rPr>
                <w:rFonts w:ascii="Myriad Pro Cond" w:hAnsi="Myriad Pro Cond"/>
                <w:sz w:val="24"/>
                <w:szCs w:val="24"/>
              </w:rPr>
              <w:t xml:space="preserve">personal. </w:t>
            </w:r>
          </w:p>
          <w:p w:rsidR="007F1AFA" w:rsidRPr="00C3028A" w:rsidRDefault="007F1AFA" w:rsidP="007F1AFA">
            <w:pPr>
              <w:rPr>
                <w:rFonts w:ascii="Myriad Pro Cond" w:hAnsi="Myriad Pro Cond"/>
                <w:sz w:val="24"/>
                <w:szCs w:val="24"/>
              </w:rPr>
            </w:pPr>
          </w:p>
        </w:tc>
      </w:tr>
      <w:tr w:rsidR="00867FC6" w:rsidRPr="00506E1C" w:rsidTr="00BE1713">
        <w:tc>
          <w:tcPr>
            <w:tcW w:w="2376" w:type="dxa"/>
          </w:tcPr>
          <w:p w:rsidR="00867FC6" w:rsidRDefault="00867FC6">
            <w:pPr>
              <w:rPr>
                <w:rFonts w:ascii="Myriad Pro Cond" w:hAnsi="Myriad Pro Cond"/>
                <w:sz w:val="24"/>
                <w:szCs w:val="24"/>
              </w:rPr>
            </w:pPr>
          </w:p>
          <w:p w:rsidR="00012932" w:rsidRDefault="00012932">
            <w:pPr>
              <w:rPr>
                <w:rFonts w:ascii="Myriad Pro Cond" w:hAnsi="Myriad Pro Cond"/>
                <w:sz w:val="24"/>
                <w:szCs w:val="24"/>
              </w:rPr>
            </w:pPr>
          </w:p>
          <w:p w:rsidR="00012932" w:rsidRPr="00506E1C" w:rsidRDefault="00012932" w:rsidP="005350BC">
            <w:pPr>
              <w:jc w:val="left"/>
              <w:rPr>
                <w:rFonts w:ascii="Myriad Pro Cond" w:hAnsi="Myriad Pro Cond"/>
                <w:sz w:val="24"/>
                <w:szCs w:val="24"/>
              </w:rPr>
            </w:pPr>
          </w:p>
        </w:tc>
        <w:tc>
          <w:tcPr>
            <w:tcW w:w="7478" w:type="dxa"/>
          </w:tcPr>
          <w:p w:rsidR="007E0AD2" w:rsidRDefault="007E0AD2" w:rsidP="007E0AD2">
            <w:pPr>
              <w:rPr>
                <w:rFonts w:ascii="Myriad Pro Cond" w:hAnsi="Myriad Pro Cond"/>
                <w:sz w:val="24"/>
                <w:szCs w:val="24"/>
              </w:rPr>
            </w:pPr>
            <w:r w:rsidRPr="00C03EB7">
              <w:rPr>
                <w:rFonts w:ascii="Myriad Pro Cond" w:hAnsi="Myriad Pro Cond"/>
                <w:b/>
                <w:sz w:val="24"/>
                <w:szCs w:val="24"/>
              </w:rPr>
              <w:t>Nursing work in acute settings</w:t>
            </w:r>
            <w:r>
              <w:rPr>
                <w:rFonts w:ascii="Myriad Pro Cond" w:hAnsi="Myriad Pro Cond"/>
                <w:sz w:val="24"/>
                <w:szCs w:val="24"/>
              </w:rPr>
              <w:t xml:space="preserve"> - to be more specific about the setting I'm talking about, it's this one </w:t>
            </w:r>
            <w:r w:rsidR="00025F90" w:rsidRPr="00025F90">
              <w:rPr>
                <w:rFonts w:ascii="Myriad Pro Cond" w:hAnsi="Myriad Pro Cond"/>
                <w:sz w:val="24"/>
                <w:szCs w:val="24"/>
                <w:highlight w:val="cyan"/>
              </w:rPr>
              <w:t>[CLICK]</w:t>
            </w:r>
            <w:r w:rsidR="00025F90">
              <w:rPr>
                <w:rFonts w:ascii="Myriad Pro Cond" w:hAnsi="Myriad Pro Cond"/>
                <w:sz w:val="24"/>
                <w:szCs w:val="24"/>
              </w:rPr>
              <w:t xml:space="preserve"> </w:t>
            </w:r>
            <w:r>
              <w:rPr>
                <w:rFonts w:ascii="Myriad Pro Cond" w:hAnsi="Myriad Pro Cond"/>
                <w:sz w:val="24"/>
                <w:szCs w:val="24"/>
              </w:rPr>
              <w:t xml:space="preserve"> - the hospital ward - rather than the department or specialty unit. </w:t>
            </w:r>
          </w:p>
          <w:p w:rsidR="007E0AD2" w:rsidRDefault="007E0AD2" w:rsidP="007E0AD2">
            <w:pPr>
              <w:rPr>
                <w:rFonts w:ascii="Myriad Pro Cond" w:hAnsi="Myriad Pro Cond"/>
                <w:sz w:val="24"/>
                <w:szCs w:val="24"/>
              </w:rPr>
            </w:pPr>
          </w:p>
          <w:p w:rsidR="007E0AD2" w:rsidRDefault="007E0AD2" w:rsidP="007E0AD2">
            <w:pPr>
              <w:rPr>
                <w:rFonts w:ascii="Myriad Pro Cond" w:hAnsi="Myriad Pro Cond"/>
                <w:sz w:val="24"/>
                <w:szCs w:val="24"/>
              </w:rPr>
            </w:pPr>
            <w:r>
              <w:rPr>
                <w:rFonts w:ascii="Myriad Pro Cond" w:hAnsi="Myriad Pro Cond"/>
                <w:sz w:val="24"/>
                <w:szCs w:val="24"/>
              </w:rPr>
              <w:t xml:space="preserve">Just how do we organise what happens here to get the best outcomes? At this Congress, the programme themes of today and tomorrow of accord with the idea that </w:t>
            </w:r>
            <w:r>
              <w:rPr>
                <w:rFonts w:ascii="Myriad Pro Cond" w:hAnsi="Myriad Pro Cond"/>
                <w:i/>
                <w:sz w:val="24"/>
                <w:szCs w:val="24"/>
              </w:rPr>
              <w:t>...</w:t>
            </w:r>
            <w:r w:rsidRPr="00A22489">
              <w:rPr>
                <w:rFonts w:ascii="Myriad Pro Cond" w:hAnsi="Myriad Pro Cond"/>
                <w:i/>
                <w:sz w:val="24"/>
                <w:szCs w:val="24"/>
              </w:rPr>
              <w:t>the organization of nurses’ work is a major determinant of patient and staff welfare</w:t>
            </w:r>
            <w:r>
              <w:rPr>
                <w:rStyle w:val="EndnoteReference"/>
                <w:rFonts w:ascii="Myriad Pro Cond" w:hAnsi="Myriad Pro Cond"/>
                <w:i/>
                <w:sz w:val="24"/>
                <w:szCs w:val="24"/>
              </w:rPr>
              <w:endnoteReference w:id="1"/>
            </w:r>
            <w:r>
              <w:rPr>
                <w:rFonts w:ascii="Myriad Pro Cond" w:hAnsi="Myriad Pro Cond"/>
                <w:i/>
                <w:sz w:val="24"/>
                <w:szCs w:val="24"/>
              </w:rPr>
              <w:t>.</w:t>
            </w:r>
          </w:p>
          <w:p w:rsidR="007E0AD2" w:rsidRPr="00A22489" w:rsidRDefault="007E0AD2" w:rsidP="007E0AD2">
            <w:pPr>
              <w:rPr>
                <w:rFonts w:ascii="Myriad Pro Cond" w:hAnsi="Myriad Pro Cond"/>
                <w:i/>
                <w:sz w:val="24"/>
                <w:szCs w:val="24"/>
              </w:rPr>
            </w:pPr>
          </w:p>
          <w:p w:rsidR="007E0AD2" w:rsidRDefault="00063A9A" w:rsidP="007E0AD2">
            <w:pPr>
              <w:rPr>
                <w:rFonts w:ascii="Myriad Pro Cond" w:hAnsi="Myriad Pro Cond"/>
                <w:sz w:val="24"/>
                <w:szCs w:val="24"/>
              </w:rPr>
            </w:pPr>
            <w:r>
              <w:rPr>
                <w:rFonts w:ascii="Myriad Pro Cond" w:hAnsi="Myriad Pro Cond"/>
                <w:sz w:val="24"/>
                <w:szCs w:val="24"/>
              </w:rPr>
              <w:t>Organising and manag</w:t>
            </w:r>
            <w:r w:rsidR="007E0AD2">
              <w:rPr>
                <w:rFonts w:ascii="Myriad Pro Cond" w:hAnsi="Myriad Pro Cond"/>
                <w:sz w:val="24"/>
                <w:szCs w:val="24"/>
              </w:rPr>
              <w:t>ing nursing work in hospi</w:t>
            </w:r>
            <w:r w:rsidR="00FD0405">
              <w:rPr>
                <w:rFonts w:ascii="Myriad Pro Cond" w:hAnsi="Myriad Pro Cond"/>
                <w:sz w:val="24"/>
                <w:szCs w:val="24"/>
              </w:rPr>
              <w:t>tal wards has been the focus of</w:t>
            </w:r>
          </w:p>
          <w:p w:rsidR="007E0AD2" w:rsidRPr="00C03EB7" w:rsidRDefault="007E0AD2" w:rsidP="007E0AD2">
            <w:pPr>
              <w:pStyle w:val="ListParagraph"/>
              <w:numPr>
                <w:ilvl w:val="0"/>
                <w:numId w:val="1"/>
              </w:numPr>
              <w:rPr>
                <w:rFonts w:ascii="Myriad Pro Cond" w:hAnsi="Myriad Pro Cond"/>
                <w:sz w:val="24"/>
                <w:szCs w:val="24"/>
              </w:rPr>
            </w:pPr>
            <w:r w:rsidRPr="00C03EB7">
              <w:rPr>
                <w:rFonts w:ascii="Myriad Pro Cond" w:hAnsi="Myriad Pro Cond"/>
                <w:sz w:val="24"/>
                <w:szCs w:val="24"/>
              </w:rPr>
              <w:t>ward and room design, looking at how layout and structure impact on nursing work and patient safety</w:t>
            </w:r>
            <w:r>
              <w:rPr>
                <w:rStyle w:val="EndnoteReference"/>
                <w:rFonts w:ascii="Myriad Pro Cond" w:hAnsi="Myriad Pro Cond"/>
                <w:sz w:val="24"/>
                <w:szCs w:val="24"/>
              </w:rPr>
              <w:endnoteReference w:id="2"/>
            </w:r>
          </w:p>
          <w:p w:rsidR="007E0AD2" w:rsidRPr="00C03EB7" w:rsidRDefault="007E0AD2" w:rsidP="007E0AD2">
            <w:pPr>
              <w:pStyle w:val="ListParagraph"/>
              <w:numPr>
                <w:ilvl w:val="0"/>
                <w:numId w:val="1"/>
              </w:numPr>
              <w:rPr>
                <w:rFonts w:ascii="Myriad Pro Cond" w:hAnsi="Myriad Pro Cond"/>
                <w:color w:val="548DD4" w:themeColor="text2" w:themeTint="99"/>
                <w:sz w:val="24"/>
                <w:szCs w:val="24"/>
              </w:rPr>
            </w:pPr>
            <w:r w:rsidRPr="00C03EB7">
              <w:rPr>
                <w:rFonts w:ascii="Myriad Pro Cond" w:hAnsi="Myriad Pro Cond"/>
                <w:sz w:val="24"/>
                <w:szCs w:val="24"/>
              </w:rPr>
              <w:t>large scale improvement programmes, such as the 'productive or well-organised ward' which aim for time savings (by enabling nurses to work more efficiently) and time investment (whereby time released from inefficiency increases the time available for direct patient care)</w:t>
            </w:r>
            <w:r>
              <w:rPr>
                <w:rStyle w:val="EndnoteReference"/>
                <w:rFonts w:ascii="Myriad Pro Cond" w:hAnsi="Myriad Pro Cond"/>
                <w:sz w:val="24"/>
                <w:szCs w:val="24"/>
              </w:rPr>
              <w:endnoteReference w:id="3"/>
            </w:r>
            <w:r w:rsidRPr="00C03EB7">
              <w:rPr>
                <w:rFonts w:ascii="Myriad Pro Cond" w:hAnsi="Myriad Pro Cond"/>
                <w:sz w:val="24"/>
                <w:szCs w:val="24"/>
                <w:vertAlign w:val="superscript"/>
              </w:rPr>
              <w:t>,</w:t>
            </w:r>
            <w:r>
              <w:rPr>
                <w:rStyle w:val="EndnoteReference"/>
                <w:rFonts w:ascii="Myriad Pro Cond" w:hAnsi="Myriad Pro Cond"/>
                <w:sz w:val="24"/>
                <w:szCs w:val="24"/>
              </w:rPr>
              <w:endnoteReference w:id="4"/>
            </w:r>
            <w:r w:rsidRPr="00C03EB7">
              <w:rPr>
                <w:rFonts w:ascii="Myriad Pro Cond" w:hAnsi="Myriad Pro Cond"/>
                <w:sz w:val="24"/>
                <w:szCs w:val="24"/>
                <w:vertAlign w:val="superscript"/>
              </w:rPr>
              <w:t>,</w:t>
            </w:r>
            <w:r>
              <w:rPr>
                <w:rStyle w:val="EndnoteReference"/>
                <w:rFonts w:ascii="Myriad Pro Cond" w:hAnsi="Myriad Pro Cond"/>
                <w:sz w:val="24"/>
                <w:szCs w:val="24"/>
              </w:rPr>
              <w:endnoteReference w:id="5"/>
            </w:r>
          </w:p>
          <w:p w:rsidR="007E0AD2" w:rsidRDefault="007E0AD2" w:rsidP="007E0AD2">
            <w:pPr>
              <w:pStyle w:val="ListParagraph"/>
              <w:numPr>
                <w:ilvl w:val="0"/>
                <w:numId w:val="1"/>
              </w:numPr>
              <w:rPr>
                <w:rFonts w:ascii="Myriad Pro Cond" w:hAnsi="Myriad Pro Cond"/>
                <w:sz w:val="24"/>
                <w:szCs w:val="24"/>
              </w:rPr>
            </w:pPr>
            <w:r w:rsidRPr="00C03EB7">
              <w:rPr>
                <w:rFonts w:ascii="Myriad Pro Cond" w:hAnsi="Myriad Pro Cond"/>
                <w:sz w:val="24"/>
                <w:szCs w:val="24"/>
              </w:rPr>
              <w:t>studies such as those by Professor Aiken and her colleagues looking at the interplay between nurse-patient ratios, staffing skill mix and outcomes for patients</w:t>
            </w:r>
            <w:r>
              <w:rPr>
                <w:rFonts w:ascii="Myriad Pro Cond" w:hAnsi="Myriad Pro Cond"/>
                <w:sz w:val="24"/>
                <w:szCs w:val="24"/>
              </w:rPr>
              <w:t xml:space="preserve"> and nurses</w:t>
            </w:r>
            <w:r w:rsidRPr="00C03EB7">
              <w:rPr>
                <w:rFonts w:ascii="Myriad Pro Cond" w:hAnsi="Myriad Pro Cond"/>
                <w:sz w:val="24"/>
                <w:szCs w:val="24"/>
              </w:rPr>
              <w:t xml:space="preserve">. </w:t>
            </w:r>
          </w:p>
          <w:p w:rsidR="007E0AD2" w:rsidRDefault="007E0AD2" w:rsidP="007E0AD2">
            <w:pPr>
              <w:rPr>
                <w:rFonts w:ascii="Myriad Pro Cond" w:hAnsi="Myriad Pro Cond"/>
                <w:sz w:val="24"/>
                <w:szCs w:val="24"/>
              </w:rPr>
            </w:pPr>
          </w:p>
          <w:p w:rsidR="00C34507" w:rsidRDefault="007E0AD2" w:rsidP="007E0AD2">
            <w:pPr>
              <w:rPr>
                <w:rFonts w:ascii="Myriad Pro Cond" w:hAnsi="Myriad Pro Cond"/>
                <w:sz w:val="24"/>
                <w:szCs w:val="24"/>
              </w:rPr>
            </w:pPr>
            <w:r>
              <w:rPr>
                <w:rFonts w:ascii="Myriad Pro Cond" w:hAnsi="Myriad Pro Cond"/>
                <w:sz w:val="24"/>
                <w:szCs w:val="24"/>
              </w:rPr>
              <w:t>My particular question today arises out of work re-design, specifically, models of care that enable the assignment or delegation of 'basic' nursing care to unregulated assistants</w:t>
            </w:r>
            <w:r w:rsidR="00165BE6">
              <w:rPr>
                <w:rFonts w:ascii="Myriad Pro Cond" w:hAnsi="Myriad Pro Cond"/>
                <w:sz w:val="24"/>
                <w:szCs w:val="24"/>
              </w:rPr>
              <w:t xml:space="preserve">. This 'task-shifting' is proposed to answer concerns about the cost of health service provision </w:t>
            </w:r>
            <w:r w:rsidR="00165BE6" w:rsidRPr="00165BE6">
              <w:rPr>
                <w:rFonts w:ascii="Myriad Pro Cond" w:hAnsi="Myriad Pro Cond"/>
                <w:b/>
                <w:i/>
                <w:sz w:val="24"/>
                <w:szCs w:val="24"/>
              </w:rPr>
              <w:t>and</w:t>
            </w:r>
            <w:r w:rsidR="00165BE6">
              <w:rPr>
                <w:rFonts w:ascii="Myriad Pro Cond" w:hAnsi="Myriad Pro Cond"/>
                <w:sz w:val="24"/>
                <w:szCs w:val="24"/>
              </w:rPr>
              <w:t xml:space="preserve"> the problem of shortages in the nursing workforce, specifically, 'highly skilled/higher cost professional nurses'. Let's just call those highly skilled/higher cost professional nurses 'Registered Nurses, or RNs' for short. The idea is to free RNs up from basic care so that they can 'practice at </w:t>
            </w:r>
            <w:r w:rsidR="00165BE6" w:rsidRPr="001715CB">
              <w:rPr>
                <w:rFonts w:ascii="Myriad Pro Cond" w:hAnsi="Myriad Pro Cond"/>
                <w:sz w:val="24"/>
                <w:szCs w:val="24"/>
              </w:rPr>
              <w:t>the full extent o</w:t>
            </w:r>
            <w:r w:rsidR="00165BE6">
              <w:rPr>
                <w:rFonts w:ascii="Myriad Pro Cond" w:hAnsi="Myriad Pro Cond"/>
                <w:sz w:val="24"/>
                <w:szCs w:val="24"/>
              </w:rPr>
              <w:t xml:space="preserve">f their training and education'.  </w:t>
            </w:r>
          </w:p>
          <w:p w:rsidR="00C34507" w:rsidRDefault="00C34507" w:rsidP="007E0AD2">
            <w:pPr>
              <w:rPr>
                <w:rFonts w:ascii="Myriad Pro Cond" w:hAnsi="Myriad Pro Cond"/>
                <w:sz w:val="24"/>
                <w:szCs w:val="24"/>
              </w:rPr>
            </w:pPr>
          </w:p>
          <w:p w:rsidR="00C34507" w:rsidRDefault="00165BE6" w:rsidP="007E0AD2">
            <w:pPr>
              <w:rPr>
                <w:rFonts w:ascii="Myriad Pro Cond" w:hAnsi="Myriad Pro Cond"/>
                <w:sz w:val="24"/>
                <w:szCs w:val="24"/>
              </w:rPr>
            </w:pPr>
            <w:r>
              <w:rPr>
                <w:rFonts w:ascii="Myriad Pro Cond" w:hAnsi="Myriad Pro Cond"/>
                <w:sz w:val="24"/>
                <w:szCs w:val="24"/>
              </w:rPr>
              <w:t xml:space="preserve">My argument today is that we </w:t>
            </w:r>
            <w:r w:rsidR="00C34507">
              <w:rPr>
                <w:rFonts w:ascii="Myriad Pro Cond" w:hAnsi="Myriad Pro Cond"/>
                <w:sz w:val="24"/>
                <w:szCs w:val="24"/>
              </w:rPr>
              <w:t xml:space="preserve">might not </w:t>
            </w:r>
            <w:r>
              <w:rPr>
                <w:rFonts w:ascii="Myriad Pro Cond" w:hAnsi="Myriad Pro Cond"/>
                <w:sz w:val="24"/>
                <w:szCs w:val="24"/>
              </w:rPr>
              <w:t xml:space="preserve">have </w:t>
            </w:r>
            <w:r w:rsidR="00C34507">
              <w:rPr>
                <w:rFonts w:ascii="Myriad Pro Cond" w:hAnsi="Myriad Pro Cond"/>
                <w:sz w:val="24"/>
                <w:szCs w:val="24"/>
              </w:rPr>
              <w:t xml:space="preserve">properly recognised 'basic' care  </w:t>
            </w:r>
            <w:r>
              <w:rPr>
                <w:rFonts w:ascii="Myriad Pro Cond" w:hAnsi="Myriad Pro Cond"/>
                <w:sz w:val="24"/>
                <w:szCs w:val="24"/>
              </w:rPr>
              <w:t xml:space="preserve"> </w:t>
            </w:r>
            <w:r w:rsidR="00C34507">
              <w:rPr>
                <w:rFonts w:ascii="Myriad Pro Cond" w:hAnsi="Myriad Pro Cond"/>
                <w:sz w:val="24"/>
                <w:szCs w:val="24"/>
              </w:rPr>
              <w:t xml:space="preserve">for what it is - care that might be a fundamental part of nursing practice, and which through its contact time with patients, might be the foundation of the place to which we bring the full extent of our training and education. </w:t>
            </w:r>
          </w:p>
          <w:p w:rsidR="00C34507" w:rsidRDefault="00C34507" w:rsidP="007E0AD2">
            <w:pPr>
              <w:rPr>
                <w:rFonts w:ascii="Myriad Pro Cond" w:hAnsi="Myriad Pro Cond"/>
                <w:sz w:val="24"/>
                <w:szCs w:val="24"/>
              </w:rPr>
            </w:pPr>
          </w:p>
          <w:p w:rsidR="00993D06" w:rsidRDefault="00C34507" w:rsidP="00993D06">
            <w:pPr>
              <w:rPr>
                <w:rFonts w:ascii="Myriad Pro Cond" w:hAnsi="Myriad Pro Cond"/>
                <w:sz w:val="24"/>
                <w:szCs w:val="24"/>
              </w:rPr>
            </w:pPr>
            <w:r>
              <w:rPr>
                <w:rFonts w:ascii="Myriad Pro Cond" w:hAnsi="Myriad Pro Cond"/>
                <w:sz w:val="24"/>
                <w:szCs w:val="24"/>
              </w:rPr>
              <w:t xml:space="preserve">Probably anyone who has tried to implement a work re-design project will know that nurses don't readily accept that 'what will help them', </w:t>
            </w:r>
            <w:r w:rsidRPr="00D47CA1">
              <w:rPr>
                <w:rFonts w:ascii="Myriad Pro Cond" w:hAnsi="Myriad Pro Cond"/>
                <w:b/>
                <w:i/>
                <w:sz w:val="24"/>
                <w:szCs w:val="24"/>
              </w:rPr>
              <w:t>will</w:t>
            </w:r>
            <w:r>
              <w:rPr>
                <w:rFonts w:ascii="Myriad Pro Cond" w:hAnsi="Myriad Pro Cond"/>
                <w:sz w:val="24"/>
                <w:szCs w:val="24"/>
              </w:rPr>
              <w:t xml:space="preserve"> help them. </w:t>
            </w:r>
            <w:r w:rsidR="007E0AD2">
              <w:rPr>
                <w:rFonts w:ascii="Myriad Pro Cond" w:hAnsi="Myriad Pro Cond"/>
                <w:sz w:val="24"/>
                <w:szCs w:val="24"/>
              </w:rPr>
              <w:t xml:space="preserve">Obviously, re-assigning work needs to be carefully managed so that nurses feel confident about delegating care to others </w:t>
            </w:r>
            <w:r>
              <w:rPr>
                <w:rFonts w:ascii="Myriad Pro Cond" w:hAnsi="Myriad Pro Cond"/>
                <w:sz w:val="24"/>
                <w:szCs w:val="24"/>
              </w:rPr>
              <w:t>- but what might we learn if we were to explore what is involved in the resistance RNs sometimes put up to assigning basic care to others?</w:t>
            </w:r>
            <w:r>
              <w:rPr>
                <w:rStyle w:val="EndnoteReference"/>
                <w:rFonts w:ascii="Myriad Pro Cond" w:hAnsi="Myriad Pro Cond"/>
                <w:sz w:val="24"/>
                <w:szCs w:val="24"/>
              </w:rPr>
              <w:endnoteReference w:id="6"/>
            </w:r>
            <w:r>
              <w:rPr>
                <w:rFonts w:ascii="Myriad Pro Cond" w:hAnsi="Myriad Pro Cond"/>
                <w:sz w:val="24"/>
                <w:szCs w:val="24"/>
              </w:rPr>
              <w:t xml:space="preserve"> And when we ask, </w:t>
            </w:r>
            <w:r w:rsidR="00993D06">
              <w:rPr>
                <w:rFonts w:ascii="Myriad Pro Cond" w:hAnsi="Myriad Pro Cond"/>
                <w:sz w:val="24"/>
                <w:szCs w:val="24"/>
              </w:rPr>
              <w:t xml:space="preserve">as did Nightingale, </w:t>
            </w:r>
            <w:r w:rsidR="00993D06" w:rsidRPr="00993D06">
              <w:rPr>
                <w:rFonts w:ascii="Myriad Pro Cond" w:hAnsi="Myriad Pro Cond"/>
                <w:i/>
                <w:sz w:val="24"/>
                <w:szCs w:val="24"/>
              </w:rPr>
              <w:t>H</w:t>
            </w:r>
            <w:r w:rsidRPr="00993D06">
              <w:rPr>
                <w:rFonts w:ascii="Myriad Pro Cond" w:hAnsi="Myriad Pro Cond"/>
                <w:i/>
                <w:sz w:val="24"/>
                <w:szCs w:val="24"/>
              </w:rPr>
              <w:t xml:space="preserve">ow do </w:t>
            </w:r>
            <w:r w:rsidR="00993D06" w:rsidRPr="00993D06">
              <w:rPr>
                <w:rFonts w:ascii="Myriad Pro Cond" w:hAnsi="Myriad Pro Cond"/>
                <w:i/>
                <w:sz w:val="24"/>
                <w:szCs w:val="24"/>
              </w:rPr>
              <w:t>we provide for the thing to be done when we are not there or cannot be there</w:t>
            </w:r>
            <w:r w:rsidR="00993D06">
              <w:rPr>
                <w:rFonts w:ascii="Myriad Pro Cond" w:hAnsi="Myriad Pro Cond"/>
                <w:sz w:val="24"/>
                <w:szCs w:val="24"/>
              </w:rPr>
              <w:t xml:space="preserve">, do we also ask, </w:t>
            </w:r>
            <w:r w:rsidR="00993D06" w:rsidRPr="00993D06">
              <w:rPr>
                <w:rFonts w:ascii="Myriad Pro Cond" w:hAnsi="Myriad Pro Cond"/>
                <w:i/>
                <w:sz w:val="24"/>
                <w:szCs w:val="24"/>
              </w:rPr>
              <w:t>Which are the things we must be there for?</w:t>
            </w:r>
            <w:r w:rsidR="00993D06">
              <w:rPr>
                <w:rFonts w:ascii="Myriad Pro Cond" w:hAnsi="Myriad Pro Cond"/>
                <w:sz w:val="24"/>
                <w:szCs w:val="24"/>
              </w:rPr>
              <w:t xml:space="preserve"> </w:t>
            </w:r>
          </w:p>
          <w:p w:rsidR="00693BC1" w:rsidRPr="00506E1C" w:rsidRDefault="00693BC1" w:rsidP="00993D06">
            <w:pPr>
              <w:rPr>
                <w:rFonts w:ascii="Myriad Pro Cond" w:hAnsi="Myriad Pro Cond"/>
                <w:sz w:val="24"/>
                <w:szCs w:val="24"/>
              </w:rPr>
            </w:pPr>
          </w:p>
        </w:tc>
      </w:tr>
      <w:tr w:rsidR="00693BC1" w:rsidRPr="00506E1C" w:rsidTr="00BE1713">
        <w:tc>
          <w:tcPr>
            <w:tcW w:w="2376" w:type="dxa"/>
          </w:tcPr>
          <w:p w:rsidR="00693BC1" w:rsidRDefault="00693BC1">
            <w:pPr>
              <w:rPr>
                <w:rFonts w:ascii="Myriad Pro Cond" w:hAnsi="Myriad Pro Cond"/>
                <w:noProof/>
                <w:sz w:val="24"/>
                <w:szCs w:val="24"/>
                <w:lang w:eastAsia="en-NZ"/>
              </w:rPr>
            </w:pPr>
          </w:p>
        </w:tc>
        <w:tc>
          <w:tcPr>
            <w:tcW w:w="7478" w:type="dxa"/>
          </w:tcPr>
          <w:p w:rsidR="00693BC1" w:rsidRPr="00C03EB7" w:rsidRDefault="00025F90" w:rsidP="007E0AD2">
            <w:pPr>
              <w:rPr>
                <w:rFonts w:ascii="Myriad Pro Cond" w:hAnsi="Myriad Pro Cond"/>
                <w:b/>
                <w:sz w:val="24"/>
                <w:szCs w:val="24"/>
              </w:rPr>
            </w:pPr>
            <w:r w:rsidRPr="00025F90">
              <w:rPr>
                <w:rFonts w:ascii="Myriad Pro Cond" w:hAnsi="Myriad Pro Cond"/>
                <w:sz w:val="24"/>
                <w:szCs w:val="24"/>
                <w:highlight w:val="cyan"/>
              </w:rPr>
              <w:t>[CLICK]</w:t>
            </w:r>
            <w:r>
              <w:rPr>
                <w:rFonts w:ascii="Myriad Pro Cond" w:hAnsi="Myriad Pro Cond"/>
                <w:sz w:val="24"/>
                <w:szCs w:val="24"/>
              </w:rPr>
              <w:t xml:space="preserve"> </w:t>
            </w:r>
            <w:r w:rsidR="00693BC1" w:rsidRPr="00D47CA1">
              <w:rPr>
                <w:rFonts w:ascii="Myriad Pro Cond" w:hAnsi="Myriad Pro Cond"/>
                <w:sz w:val="24"/>
                <w:szCs w:val="24"/>
              </w:rPr>
              <w:t>Hence my question:</w:t>
            </w:r>
            <w:r w:rsidR="00693BC1">
              <w:rPr>
                <w:rFonts w:ascii="Myriad Pro Cond" w:hAnsi="Myriad Pro Cond"/>
                <w:b/>
                <w:sz w:val="24"/>
                <w:szCs w:val="24"/>
              </w:rPr>
              <w:t xml:space="preserve"> </w:t>
            </w:r>
            <w:r w:rsidR="00693BC1" w:rsidRPr="00C34D43">
              <w:rPr>
                <w:rFonts w:ascii="Myriad Pro Cond" w:hAnsi="Myriad Pro Cond"/>
                <w:b/>
                <w:sz w:val="24"/>
                <w:szCs w:val="24"/>
              </w:rPr>
              <w:t>What must endure, what can change?</w:t>
            </w:r>
          </w:p>
        </w:tc>
      </w:tr>
      <w:tr w:rsidR="00DA5FFD" w:rsidRPr="00506E1C" w:rsidTr="00BE1713">
        <w:tc>
          <w:tcPr>
            <w:tcW w:w="2376" w:type="dxa"/>
          </w:tcPr>
          <w:p w:rsidR="00DA5FFD" w:rsidRPr="00BE1713" w:rsidRDefault="00EA5D04">
            <w:pPr>
              <w:rPr>
                <w:rFonts w:ascii="Myriad Pro Cond" w:hAnsi="Myriad Pro Cond"/>
                <w:sz w:val="24"/>
                <w:szCs w:val="24"/>
              </w:rPr>
            </w:pPr>
            <w:r>
              <w:rPr>
                <w:rFonts w:ascii="Myriad Pro Cond" w:hAnsi="Myriad Pro Cond"/>
                <w:sz w:val="24"/>
                <w:szCs w:val="24"/>
              </w:rPr>
              <w:t>SLIDE 2</w:t>
            </w:r>
          </w:p>
        </w:tc>
        <w:tc>
          <w:tcPr>
            <w:tcW w:w="7478" w:type="dxa"/>
          </w:tcPr>
          <w:p w:rsidR="00C6241F" w:rsidRDefault="00115E6B" w:rsidP="00C6241F">
            <w:pPr>
              <w:rPr>
                <w:rFonts w:ascii="Myriad Pro Cond" w:hAnsi="Myriad Pro Cond"/>
                <w:sz w:val="24"/>
                <w:szCs w:val="24"/>
              </w:rPr>
            </w:pPr>
            <w:r w:rsidRPr="00025F90">
              <w:rPr>
                <w:rFonts w:ascii="Myriad Pro Cond" w:hAnsi="Myriad Pro Cond"/>
                <w:sz w:val="24"/>
                <w:szCs w:val="24"/>
                <w:highlight w:val="cyan"/>
              </w:rPr>
              <w:t>[</w:t>
            </w:r>
            <w:r w:rsidR="00797623" w:rsidRPr="00025F90">
              <w:rPr>
                <w:rFonts w:ascii="Myriad Pro Cond" w:hAnsi="Myriad Pro Cond"/>
                <w:sz w:val="24"/>
                <w:szCs w:val="24"/>
                <w:highlight w:val="cyan"/>
              </w:rPr>
              <w:t>CLICK</w:t>
            </w:r>
            <w:r w:rsidRPr="00025F90">
              <w:rPr>
                <w:rFonts w:ascii="Myriad Pro Cond" w:hAnsi="Myriad Pro Cond"/>
                <w:sz w:val="24"/>
                <w:szCs w:val="24"/>
                <w:highlight w:val="cyan"/>
              </w:rPr>
              <w:t>]</w:t>
            </w:r>
            <w:r w:rsidR="00797623">
              <w:rPr>
                <w:rFonts w:ascii="Myriad Pro Cond" w:hAnsi="Myriad Pro Cond"/>
                <w:sz w:val="24"/>
                <w:szCs w:val="24"/>
              </w:rPr>
              <w:t xml:space="preserve"> </w:t>
            </w:r>
            <w:r w:rsidR="00C6241F">
              <w:rPr>
                <w:rFonts w:ascii="Myriad Pro Cond" w:hAnsi="Myriad Pro Cond"/>
                <w:sz w:val="24"/>
                <w:szCs w:val="24"/>
              </w:rPr>
              <w:t>What is going on in the hospital ward?  Let's state the obvious</w:t>
            </w:r>
          </w:p>
          <w:p w:rsidR="00993D06" w:rsidRDefault="00D47CA1" w:rsidP="00797623">
            <w:pPr>
              <w:pStyle w:val="ListParagraph"/>
              <w:numPr>
                <w:ilvl w:val="0"/>
                <w:numId w:val="3"/>
              </w:numPr>
              <w:rPr>
                <w:rFonts w:ascii="Myriad Pro Cond" w:hAnsi="Myriad Pro Cond"/>
                <w:sz w:val="24"/>
                <w:szCs w:val="24"/>
              </w:rPr>
            </w:pPr>
            <w:r w:rsidRPr="00797623">
              <w:rPr>
                <w:rFonts w:ascii="Myriad Pro Cond" w:hAnsi="Myriad Pro Cond"/>
                <w:sz w:val="24"/>
                <w:szCs w:val="24"/>
              </w:rPr>
              <w:t>patients are here because</w:t>
            </w:r>
            <w:r w:rsidR="00993D06">
              <w:rPr>
                <w:rFonts w:ascii="Myriad Pro Cond" w:hAnsi="Myriad Pro Cond"/>
                <w:sz w:val="24"/>
                <w:szCs w:val="24"/>
              </w:rPr>
              <w:t xml:space="preserve"> they need skilled nursing care</w:t>
            </w:r>
            <w:r w:rsidRPr="00797623">
              <w:rPr>
                <w:rFonts w:ascii="Myriad Pro Cond" w:hAnsi="Myriad Pro Cond"/>
                <w:sz w:val="24"/>
                <w:szCs w:val="24"/>
              </w:rPr>
              <w:t xml:space="preserve"> </w:t>
            </w:r>
            <w:r w:rsidR="00993D06">
              <w:rPr>
                <w:rFonts w:ascii="Myriad Pro Cond" w:hAnsi="Myriad Pro Cond"/>
                <w:sz w:val="24"/>
                <w:szCs w:val="24"/>
              </w:rPr>
              <w:t>(</w:t>
            </w:r>
            <w:r w:rsidRPr="00797623">
              <w:rPr>
                <w:rFonts w:ascii="Myriad Pro Cond" w:hAnsi="Myriad Pro Cond"/>
                <w:sz w:val="24"/>
                <w:szCs w:val="24"/>
              </w:rPr>
              <w:t>otherwise</w:t>
            </w:r>
            <w:r w:rsidR="00993D06">
              <w:rPr>
                <w:rFonts w:ascii="Myriad Pro Cond" w:hAnsi="Myriad Pro Cond"/>
                <w:sz w:val="24"/>
                <w:szCs w:val="24"/>
              </w:rPr>
              <w:t xml:space="preserve"> they'd</w:t>
            </w:r>
            <w:r w:rsidRPr="00797623">
              <w:rPr>
                <w:rFonts w:ascii="Myriad Pro Cond" w:hAnsi="Myriad Pro Cond"/>
                <w:sz w:val="24"/>
                <w:szCs w:val="24"/>
              </w:rPr>
              <w:t xml:space="preserve"> be at home and attending the hospital as an outpatient</w:t>
            </w:r>
            <w:r w:rsidR="00993D06">
              <w:rPr>
                <w:rFonts w:ascii="Myriad Pro Cond" w:hAnsi="Myriad Pro Cond"/>
                <w:sz w:val="24"/>
                <w:szCs w:val="24"/>
              </w:rPr>
              <w:t xml:space="preserve">) </w:t>
            </w:r>
          </w:p>
          <w:p w:rsidR="00993D06" w:rsidRDefault="00D47CA1" w:rsidP="00797623">
            <w:pPr>
              <w:pStyle w:val="ListParagraph"/>
              <w:numPr>
                <w:ilvl w:val="0"/>
                <w:numId w:val="3"/>
              </w:numPr>
              <w:rPr>
                <w:rFonts w:ascii="Myriad Pro Cond" w:hAnsi="Myriad Pro Cond"/>
                <w:sz w:val="24"/>
                <w:szCs w:val="24"/>
              </w:rPr>
            </w:pPr>
            <w:r w:rsidRPr="00797623">
              <w:rPr>
                <w:rFonts w:ascii="Myriad Pro Cond" w:hAnsi="Myriad Pro Cond"/>
                <w:sz w:val="24"/>
                <w:szCs w:val="24"/>
              </w:rPr>
              <w:t xml:space="preserve">this inpatient population is increasingly older and more likely to be living with long term conditions, </w:t>
            </w:r>
            <w:r w:rsidR="00993D06">
              <w:rPr>
                <w:rFonts w:ascii="Myriad Pro Cond" w:hAnsi="Myriad Pro Cond"/>
                <w:sz w:val="24"/>
                <w:szCs w:val="24"/>
              </w:rPr>
              <w:t xml:space="preserve">they may have </w:t>
            </w:r>
            <w:r w:rsidRPr="00797623">
              <w:rPr>
                <w:rFonts w:ascii="Myriad Pro Cond" w:hAnsi="Myriad Pro Cond"/>
                <w:sz w:val="24"/>
                <w:szCs w:val="24"/>
              </w:rPr>
              <w:t>a number of co-morbidities</w:t>
            </w:r>
            <w:r w:rsidR="00993D06">
              <w:rPr>
                <w:rFonts w:ascii="Myriad Pro Cond" w:hAnsi="Myriad Pro Cond"/>
                <w:sz w:val="24"/>
                <w:szCs w:val="24"/>
              </w:rPr>
              <w:t>,</w:t>
            </w:r>
            <w:r w:rsidRPr="00797623">
              <w:rPr>
                <w:rFonts w:ascii="Myriad Pro Cond" w:hAnsi="Myriad Pro Cond"/>
                <w:sz w:val="24"/>
                <w:szCs w:val="24"/>
              </w:rPr>
              <w:t xml:space="preserve"> including dementia</w:t>
            </w:r>
            <w:r>
              <w:rPr>
                <w:rStyle w:val="EndnoteReference"/>
                <w:rFonts w:ascii="Myriad Pro Cond" w:hAnsi="Myriad Pro Cond"/>
                <w:sz w:val="24"/>
                <w:szCs w:val="24"/>
              </w:rPr>
              <w:endnoteReference w:id="7"/>
            </w:r>
            <w:r w:rsidR="00993D06">
              <w:rPr>
                <w:rFonts w:ascii="Myriad Pro Cond" w:hAnsi="Myriad Pro Cond"/>
                <w:sz w:val="24"/>
                <w:szCs w:val="24"/>
              </w:rPr>
              <w:t xml:space="preserve">, and </w:t>
            </w:r>
          </w:p>
          <w:p w:rsidR="00D47CA1" w:rsidRPr="00807F97" w:rsidRDefault="00993D06" w:rsidP="00807F97">
            <w:pPr>
              <w:pStyle w:val="ListParagraph"/>
              <w:numPr>
                <w:ilvl w:val="0"/>
                <w:numId w:val="3"/>
              </w:numPr>
              <w:rPr>
                <w:rFonts w:ascii="Myriad Pro Cond" w:hAnsi="Myriad Pro Cond"/>
                <w:sz w:val="24"/>
                <w:szCs w:val="24"/>
              </w:rPr>
            </w:pPr>
            <w:r>
              <w:rPr>
                <w:rFonts w:ascii="Myriad Pro Cond" w:hAnsi="Myriad Pro Cond"/>
                <w:sz w:val="24"/>
                <w:szCs w:val="24"/>
              </w:rPr>
              <w:t>although their stay in the ward will be short, their medical treatments</w:t>
            </w:r>
            <w:r w:rsidRPr="00993D06">
              <w:rPr>
                <w:rStyle w:val="EndnoteReference"/>
                <w:rFonts w:ascii="Myriad Pro Cond" w:hAnsi="Myriad Pro Cond"/>
                <w:sz w:val="24"/>
                <w:szCs w:val="24"/>
              </w:rPr>
              <w:endnoteReference w:id="8"/>
            </w:r>
            <w:r w:rsidRPr="00993D06">
              <w:rPr>
                <w:rFonts w:ascii="Myriad Pro Cond" w:hAnsi="Myriad Pro Cond"/>
                <w:sz w:val="24"/>
                <w:szCs w:val="24"/>
              </w:rPr>
              <w:t xml:space="preserve">  </w:t>
            </w:r>
            <w:r>
              <w:rPr>
                <w:rFonts w:ascii="Myriad Pro Cond" w:hAnsi="Myriad Pro Cond"/>
                <w:sz w:val="24"/>
                <w:szCs w:val="24"/>
              </w:rPr>
              <w:t xml:space="preserve">and just the business </w:t>
            </w:r>
            <w:r>
              <w:rPr>
                <w:rFonts w:ascii="Myriad Pro Cond" w:hAnsi="Myriad Pro Cond"/>
                <w:sz w:val="24"/>
                <w:szCs w:val="24"/>
              </w:rPr>
              <w:lastRenderedPageBreak/>
              <w:t xml:space="preserve">of being </w:t>
            </w:r>
            <w:r w:rsidR="00807F97">
              <w:rPr>
                <w:rFonts w:ascii="Myriad Pro Cond" w:hAnsi="Myriad Pro Cond"/>
                <w:sz w:val="24"/>
                <w:szCs w:val="24"/>
              </w:rPr>
              <w:t xml:space="preserve">an older person </w:t>
            </w:r>
            <w:r>
              <w:rPr>
                <w:rFonts w:ascii="Myriad Pro Cond" w:hAnsi="Myriad Pro Cond"/>
                <w:sz w:val="24"/>
                <w:szCs w:val="24"/>
              </w:rPr>
              <w:t>in hospital means that they are more likely to suffer harm or have an adverse event</w:t>
            </w:r>
            <w:r w:rsidR="00807F97" w:rsidRPr="00807F97">
              <w:rPr>
                <w:rFonts w:ascii="Myriad Pro Cond" w:hAnsi="Myriad Pro Cond"/>
                <w:sz w:val="24"/>
                <w:szCs w:val="24"/>
              </w:rPr>
              <w:t>.</w:t>
            </w:r>
          </w:p>
          <w:p w:rsidR="00D47CA1" w:rsidRDefault="00D47CA1" w:rsidP="00D47CA1">
            <w:pPr>
              <w:autoSpaceDE w:val="0"/>
              <w:autoSpaceDN w:val="0"/>
              <w:adjustRightInd w:val="0"/>
              <w:jc w:val="left"/>
              <w:rPr>
                <w:rFonts w:ascii="Myriad Pro Cond" w:hAnsi="Myriad Pro Cond"/>
                <w:sz w:val="24"/>
                <w:szCs w:val="24"/>
              </w:rPr>
            </w:pPr>
          </w:p>
          <w:p w:rsidR="00DA5FFD" w:rsidRDefault="00D47CA1" w:rsidP="00887135">
            <w:pPr>
              <w:autoSpaceDE w:val="0"/>
              <w:autoSpaceDN w:val="0"/>
              <w:adjustRightInd w:val="0"/>
              <w:rPr>
                <w:rFonts w:ascii="Myriad Pro Cond" w:hAnsi="Myriad Pro Cond"/>
                <w:sz w:val="24"/>
                <w:szCs w:val="24"/>
              </w:rPr>
            </w:pPr>
            <w:r>
              <w:rPr>
                <w:rFonts w:ascii="Myriad Pro Cond" w:hAnsi="Myriad Pro Cond"/>
                <w:sz w:val="24"/>
                <w:szCs w:val="24"/>
              </w:rPr>
              <w:t xml:space="preserve">Some argue that these factors </w:t>
            </w:r>
            <w:r w:rsidRPr="00C6241F">
              <w:rPr>
                <w:rFonts w:ascii="Myriad Pro Cond" w:hAnsi="Myriad Pro Cond"/>
                <w:i/>
                <w:sz w:val="24"/>
                <w:szCs w:val="24"/>
              </w:rPr>
              <w:t>'...</w:t>
            </w:r>
            <w:r w:rsidRPr="00014659">
              <w:rPr>
                <w:rFonts w:ascii="Myriad Pro Cond" w:hAnsi="Myriad Pro Cond"/>
                <w:i/>
                <w:sz w:val="24"/>
                <w:szCs w:val="24"/>
              </w:rPr>
              <w:t>have been more likely to increase hospital nurse staffing requirements than to decrease them</w:t>
            </w:r>
            <w:r>
              <w:rPr>
                <w:rFonts w:ascii="Myriad Pro Cond" w:hAnsi="Myriad Pro Cond"/>
                <w:i/>
                <w:sz w:val="24"/>
                <w:szCs w:val="24"/>
              </w:rPr>
              <w:t>'</w:t>
            </w:r>
            <w:r>
              <w:rPr>
                <w:rFonts w:ascii="Myriad Pro Cond" w:hAnsi="Myriad Pro Cond"/>
                <w:sz w:val="24"/>
                <w:szCs w:val="24"/>
              </w:rPr>
              <w:t xml:space="preserve"> </w:t>
            </w:r>
            <w:r w:rsidR="00797623">
              <w:rPr>
                <w:rFonts w:ascii="Myriad Pro Cond" w:hAnsi="Myriad Pro Cond"/>
                <w:sz w:val="24"/>
                <w:szCs w:val="24"/>
              </w:rPr>
              <w:t>(</w:t>
            </w:r>
            <w:r w:rsidRPr="002B5D74">
              <w:rPr>
                <w:rFonts w:ascii="Myriad Pro Cond" w:hAnsi="Myriad Pro Cond"/>
                <w:strike/>
                <w:sz w:val="24"/>
                <w:szCs w:val="24"/>
              </w:rPr>
              <w:t xml:space="preserve">per Aitken et al 2016 citing </w:t>
            </w:r>
            <w:r w:rsidR="002B5D74" w:rsidRPr="002B5D74">
              <w:rPr>
                <w:rFonts w:ascii="Myriad Pro Cond" w:hAnsi="Myriad Pro Cond"/>
                <w:strike/>
                <w:sz w:val="24"/>
                <w:szCs w:val="24"/>
              </w:rPr>
              <w:t>Buchan</w:t>
            </w:r>
            <w:r>
              <w:rPr>
                <w:rFonts w:ascii="Myriad Pro Cond" w:hAnsi="Myriad Pro Cond"/>
                <w:sz w:val="24"/>
                <w:szCs w:val="24"/>
              </w:rPr>
              <w:t xml:space="preserve">) but the pressure </w:t>
            </w:r>
            <w:r w:rsidR="00807F97">
              <w:rPr>
                <w:rFonts w:ascii="Myriad Pro Cond" w:hAnsi="Myriad Pro Cond"/>
                <w:sz w:val="24"/>
                <w:szCs w:val="24"/>
              </w:rPr>
              <w:t xml:space="preserve">to </w:t>
            </w:r>
            <w:r>
              <w:rPr>
                <w:rFonts w:ascii="Myriad Pro Cond" w:hAnsi="Myriad Pro Cond"/>
                <w:sz w:val="24"/>
                <w:szCs w:val="24"/>
              </w:rPr>
              <w:t xml:space="preserve">contain costs </w:t>
            </w:r>
            <w:r w:rsidR="00807F97">
              <w:rPr>
                <w:rFonts w:ascii="Myriad Pro Cond" w:hAnsi="Myriad Pro Cond"/>
                <w:sz w:val="24"/>
                <w:szCs w:val="24"/>
              </w:rPr>
              <w:t xml:space="preserve">means that we </w:t>
            </w:r>
            <w:r w:rsidR="00807F97" w:rsidRPr="002B5D74">
              <w:rPr>
                <w:rFonts w:ascii="Myriad Pro Cond" w:hAnsi="Myriad Pro Cond"/>
                <w:b/>
                <w:i/>
                <w:sz w:val="24"/>
                <w:szCs w:val="24"/>
              </w:rPr>
              <w:t>have</w:t>
            </w:r>
            <w:r w:rsidR="00807F97">
              <w:rPr>
                <w:rFonts w:ascii="Myriad Pro Cond" w:hAnsi="Myriad Pro Cond"/>
                <w:sz w:val="24"/>
                <w:szCs w:val="24"/>
              </w:rPr>
              <w:t xml:space="preserve"> looked carefully at appropriate and safe staffing and skillmix. </w:t>
            </w:r>
          </w:p>
          <w:p w:rsidR="00807F97" w:rsidRDefault="00807F97" w:rsidP="00807F97">
            <w:pPr>
              <w:autoSpaceDE w:val="0"/>
              <w:autoSpaceDN w:val="0"/>
              <w:adjustRightInd w:val="0"/>
              <w:jc w:val="left"/>
              <w:rPr>
                <w:rFonts w:ascii="Myriad Pro Cond" w:hAnsi="Myriad Pro Cond"/>
                <w:strike/>
                <w:sz w:val="24"/>
                <w:szCs w:val="24"/>
              </w:rPr>
            </w:pPr>
          </w:p>
          <w:p w:rsidR="00887135" w:rsidRDefault="00887135" w:rsidP="00887135">
            <w:pPr>
              <w:rPr>
                <w:rFonts w:ascii="Myriad Pro Cond" w:hAnsi="Myriad Pro Cond"/>
                <w:sz w:val="24"/>
                <w:szCs w:val="24"/>
              </w:rPr>
            </w:pPr>
            <w:r>
              <w:rPr>
                <w:rFonts w:ascii="Myriad Pro Cond" w:hAnsi="Myriad Pro Cond"/>
                <w:sz w:val="24"/>
                <w:szCs w:val="24"/>
              </w:rPr>
              <w:t xml:space="preserve">Let's use a scenario, based on an actual patient event, to look at what we probably </w:t>
            </w:r>
            <w:r w:rsidRPr="00D47CA1">
              <w:rPr>
                <w:rFonts w:ascii="Myriad Pro Cond" w:hAnsi="Myriad Pro Cond"/>
                <w:b/>
                <w:i/>
                <w:sz w:val="24"/>
                <w:szCs w:val="24"/>
              </w:rPr>
              <w:t>didn't</w:t>
            </w:r>
            <w:r>
              <w:rPr>
                <w:rFonts w:ascii="Myriad Pro Cond" w:hAnsi="Myriad Pro Cond"/>
                <w:sz w:val="24"/>
                <w:szCs w:val="24"/>
              </w:rPr>
              <w:t xml:space="preserve"> expect to be happening when basic care is delegated to assistive personnel. </w:t>
            </w:r>
          </w:p>
          <w:p w:rsidR="00887135" w:rsidRPr="00887135" w:rsidRDefault="00025F90" w:rsidP="00807F97">
            <w:pPr>
              <w:autoSpaceDE w:val="0"/>
              <w:autoSpaceDN w:val="0"/>
              <w:adjustRightInd w:val="0"/>
              <w:jc w:val="left"/>
              <w:rPr>
                <w:rFonts w:ascii="Myriad Pro Cond" w:hAnsi="Myriad Pro Cond"/>
                <w:sz w:val="24"/>
                <w:szCs w:val="24"/>
              </w:rPr>
            </w:pPr>
            <w:r w:rsidRPr="00025F90">
              <w:rPr>
                <w:rFonts w:ascii="Myriad Pro Cond" w:hAnsi="Myriad Pro Cond"/>
                <w:sz w:val="24"/>
                <w:szCs w:val="24"/>
                <w:highlight w:val="cyan"/>
              </w:rPr>
              <w:t>[</w:t>
            </w:r>
            <w:r w:rsidR="00887135" w:rsidRPr="00025F90">
              <w:rPr>
                <w:rFonts w:ascii="Myriad Pro Cond" w:hAnsi="Myriad Pro Cond"/>
                <w:sz w:val="24"/>
                <w:szCs w:val="24"/>
                <w:highlight w:val="cyan"/>
              </w:rPr>
              <w:t>CLICK</w:t>
            </w:r>
            <w:r w:rsidRPr="00025F90">
              <w:rPr>
                <w:rFonts w:ascii="Myriad Pro Cond" w:hAnsi="Myriad Pro Cond"/>
                <w:sz w:val="24"/>
                <w:szCs w:val="24"/>
                <w:highlight w:val="cyan"/>
              </w:rPr>
              <w:t>]</w:t>
            </w:r>
          </w:p>
        </w:tc>
      </w:tr>
      <w:tr w:rsidR="00D47CA1" w:rsidRPr="00506E1C" w:rsidTr="00BE1713">
        <w:tc>
          <w:tcPr>
            <w:tcW w:w="2376" w:type="dxa"/>
          </w:tcPr>
          <w:p w:rsidR="00D47CA1" w:rsidRDefault="00EA5D04">
            <w:pPr>
              <w:rPr>
                <w:rFonts w:ascii="Myriad Pro Cond" w:hAnsi="Myriad Pro Cond"/>
                <w:sz w:val="24"/>
                <w:szCs w:val="24"/>
              </w:rPr>
            </w:pPr>
            <w:r>
              <w:rPr>
                <w:rFonts w:ascii="Myriad Pro Cond" w:hAnsi="Myriad Pro Cond"/>
                <w:sz w:val="24"/>
                <w:szCs w:val="24"/>
              </w:rPr>
              <w:lastRenderedPageBreak/>
              <w:t>SLIDE 3</w:t>
            </w:r>
          </w:p>
          <w:p w:rsidR="00887135" w:rsidRDefault="00887135">
            <w:pPr>
              <w:rPr>
                <w:rFonts w:ascii="Myriad Pro Cond" w:hAnsi="Myriad Pro Cond"/>
                <w:sz w:val="24"/>
                <w:szCs w:val="24"/>
              </w:rPr>
            </w:pPr>
          </w:p>
          <w:p w:rsidR="00887135" w:rsidRPr="00BE1713" w:rsidRDefault="00887135" w:rsidP="00887135">
            <w:pPr>
              <w:rPr>
                <w:rFonts w:ascii="Myriad Pro Cond" w:hAnsi="Myriad Pro Cond"/>
                <w:sz w:val="24"/>
                <w:szCs w:val="24"/>
              </w:rPr>
            </w:pPr>
            <w:r>
              <w:rPr>
                <w:rFonts w:ascii="Myriad Pro Cond" w:hAnsi="Myriad Pro Cond"/>
                <w:sz w:val="24"/>
                <w:szCs w:val="24"/>
              </w:rPr>
              <w:t xml:space="preserve">Image </w:t>
            </w:r>
            <w:hyperlink r:id="rId8" w:history="1">
              <w:r>
                <w:rPr>
                  <w:rStyle w:val="Hyperlink"/>
                  <w:rFonts w:ascii="Myriad Pro Cond" w:hAnsi="Myriad Pro Cond"/>
                  <w:i/>
                  <w:sz w:val="24"/>
                  <w:szCs w:val="24"/>
                </w:rPr>
                <w:t>s</w:t>
              </w:r>
              <w:r w:rsidRPr="0024226F">
                <w:rPr>
                  <w:rStyle w:val="Hyperlink"/>
                  <w:rFonts w:ascii="Myriad Pro Cond" w:hAnsi="Myriad Pro Cond"/>
                  <w:i/>
                  <w:sz w:val="24"/>
                  <w:szCs w:val="24"/>
                </w:rPr>
                <w:t>ource</w:t>
              </w:r>
            </w:hyperlink>
          </w:p>
        </w:tc>
        <w:tc>
          <w:tcPr>
            <w:tcW w:w="7478" w:type="dxa"/>
          </w:tcPr>
          <w:p w:rsidR="00887135" w:rsidRDefault="00887135" w:rsidP="00887135">
            <w:pPr>
              <w:rPr>
                <w:rFonts w:ascii="Myriad Pro Cond" w:hAnsi="Myriad Pro Cond"/>
                <w:sz w:val="24"/>
                <w:szCs w:val="24"/>
              </w:rPr>
            </w:pPr>
            <w:r w:rsidRPr="00506E1C">
              <w:rPr>
                <w:rFonts w:ascii="Myriad Pro Cond" w:hAnsi="Myriad Pro Cond"/>
                <w:sz w:val="24"/>
                <w:szCs w:val="24"/>
              </w:rPr>
              <w:t xml:space="preserve">In an acute medical ward, </w:t>
            </w:r>
            <w:r>
              <w:rPr>
                <w:rFonts w:ascii="Myriad Pro Cond" w:hAnsi="Myriad Pro Cond"/>
                <w:sz w:val="24"/>
                <w:szCs w:val="24"/>
              </w:rPr>
              <w:t xml:space="preserve">85 year old </w:t>
            </w:r>
            <w:r w:rsidRPr="00506E1C">
              <w:rPr>
                <w:rFonts w:ascii="Myriad Pro Cond" w:hAnsi="Myriad Pro Cond"/>
                <w:sz w:val="24"/>
                <w:szCs w:val="24"/>
              </w:rPr>
              <w:t xml:space="preserve">Mr Smith is in his bed, </w:t>
            </w:r>
            <w:r>
              <w:rPr>
                <w:rFonts w:ascii="Myriad Pro Cond" w:hAnsi="Myriad Pro Cond"/>
                <w:sz w:val="24"/>
                <w:szCs w:val="24"/>
              </w:rPr>
              <w:t xml:space="preserve">admitted 2 days ago with a </w:t>
            </w:r>
            <w:hyperlink r:id="rId9" w:history="1">
              <w:r w:rsidRPr="00E932E1">
                <w:rPr>
                  <w:rStyle w:val="Hyperlink"/>
                  <w:rFonts w:ascii="Myriad Pro Cond" w:hAnsi="Myriad Pro Cond"/>
                  <w:sz w:val="24"/>
                  <w:szCs w:val="24"/>
                </w:rPr>
                <w:t>non-ST elevation myocardial infarction</w:t>
              </w:r>
            </w:hyperlink>
            <w:r>
              <w:rPr>
                <w:rFonts w:ascii="Myriad Pro Cond" w:hAnsi="Myriad Pro Cond"/>
                <w:sz w:val="24"/>
                <w:szCs w:val="24"/>
              </w:rPr>
              <w:t xml:space="preserve">, having presented to ED with atypical chest discomfort, notably without radiating pain. </w:t>
            </w:r>
          </w:p>
          <w:p w:rsidR="00887135" w:rsidRDefault="00887135" w:rsidP="00887135">
            <w:pPr>
              <w:rPr>
                <w:rFonts w:ascii="Myriad Pro Cond" w:hAnsi="Myriad Pro Cond"/>
                <w:sz w:val="24"/>
                <w:szCs w:val="24"/>
              </w:rPr>
            </w:pPr>
          </w:p>
          <w:p w:rsidR="00887135" w:rsidRDefault="00887135" w:rsidP="00887135">
            <w:pPr>
              <w:rPr>
                <w:rFonts w:ascii="Myriad Pro Cond" w:hAnsi="Myriad Pro Cond"/>
                <w:sz w:val="24"/>
                <w:szCs w:val="24"/>
              </w:rPr>
            </w:pPr>
            <w:r>
              <w:rPr>
                <w:rFonts w:ascii="Myriad Pro Cond" w:hAnsi="Myriad Pro Cond"/>
                <w:sz w:val="24"/>
                <w:szCs w:val="24"/>
              </w:rPr>
              <w:t>Amongst his medical problems are severe renal impairment (</w:t>
            </w:r>
            <w:hyperlink r:id="rId10" w:anchor="sthash.ZLp75ed4.dpbs" w:history="1">
              <w:r w:rsidRPr="002B5D74">
                <w:rPr>
                  <w:rStyle w:val="Hyperlink"/>
                  <w:rFonts w:ascii="Myriad Pro Cond" w:hAnsi="Myriad Pro Cond"/>
                  <w:strike/>
                  <w:sz w:val="24"/>
                  <w:szCs w:val="24"/>
                </w:rPr>
                <w:t>Chronic Kidney Disease Stage V</w:t>
              </w:r>
            </w:hyperlink>
            <w:r>
              <w:rPr>
                <w:rFonts w:ascii="Myriad Pro Cond" w:hAnsi="Myriad Pro Cond"/>
                <w:sz w:val="24"/>
                <w:szCs w:val="24"/>
              </w:rPr>
              <w:t xml:space="preserve">) secondary to diabetic nephropathy, his haemoglobin has fallen to 94 g/L.  He has type II diabetes mellitus with peripheral neuropathy, he has hypertension, he has myocardial ischaemia. He has gout. There was a recent admission for lower lobe pneumonia.  He is taking 10 prescribed medicines. In short he has the medical textbook. </w:t>
            </w:r>
          </w:p>
          <w:p w:rsidR="00887135" w:rsidRDefault="00887135" w:rsidP="00887135">
            <w:pPr>
              <w:rPr>
                <w:rFonts w:ascii="Myriad Pro Cond" w:hAnsi="Myriad Pro Cond"/>
                <w:sz w:val="24"/>
                <w:szCs w:val="24"/>
              </w:rPr>
            </w:pPr>
          </w:p>
          <w:p w:rsidR="00887135" w:rsidRDefault="00887135" w:rsidP="00887135">
            <w:pPr>
              <w:rPr>
                <w:rFonts w:ascii="Myriad Pro Cond" w:hAnsi="Myriad Pro Cond"/>
                <w:sz w:val="24"/>
                <w:szCs w:val="24"/>
              </w:rPr>
            </w:pPr>
            <w:r>
              <w:rPr>
                <w:rFonts w:ascii="Myriad Pro Cond" w:hAnsi="Myriad Pro Cond"/>
                <w:sz w:val="24"/>
                <w:szCs w:val="24"/>
              </w:rPr>
              <w:t xml:space="preserve">His daughther, who knows most of his medical history, is with him. </w:t>
            </w:r>
          </w:p>
          <w:p w:rsidR="00887135" w:rsidRDefault="00887135" w:rsidP="00887135">
            <w:pPr>
              <w:rPr>
                <w:rFonts w:ascii="Myriad Pro Cond" w:hAnsi="Myriad Pro Cond"/>
                <w:sz w:val="24"/>
                <w:szCs w:val="24"/>
              </w:rPr>
            </w:pPr>
          </w:p>
          <w:p w:rsidR="00887135" w:rsidRDefault="00887135" w:rsidP="00887135">
            <w:pPr>
              <w:rPr>
                <w:rFonts w:ascii="Myriad Pro Cond" w:hAnsi="Myriad Pro Cond"/>
                <w:sz w:val="24"/>
                <w:szCs w:val="24"/>
              </w:rPr>
            </w:pPr>
            <w:r>
              <w:rPr>
                <w:rFonts w:ascii="Myriad Pro Cond" w:hAnsi="Myriad Pro Cond"/>
                <w:sz w:val="24"/>
                <w:szCs w:val="24"/>
              </w:rPr>
              <w:t xml:space="preserve">A healthcare assistant comes to the end of the bed and asks Mr Smith if he would like a shower today. He is a reticent man and he says politely. "No, I don't think so, thank you." </w:t>
            </w:r>
          </w:p>
          <w:p w:rsidR="00887135" w:rsidRDefault="00887135" w:rsidP="00887135">
            <w:pPr>
              <w:rPr>
                <w:rFonts w:ascii="Myriad Pro Cond" w:hAnsi="Myriad Pro Cond"/>
                <w:sz w:val="24"/>
                <w:szCs w:val="24"/>
              </w:rPr>
            </w:pPr>
          </w:p>
          <w:p w:rsidR="00F96492" w:rsidRDefault="00887135" w:rsidP="00887135">
            <w:pPr>
              <w:rPr>
                <w:rFonts w:ascii="Myriad Pro Cond" w:hAnsi="Myriad Pro Cond"/>
                <w:sz w:val="24"/>
                <w:szCs w:val="24"/>
              </w:rPr>
            </w:pPr>
            <w:r>
              <w:rPr>
                <w:rFonts w:ascii="Myriad Pro Cond" w:hAnsi="Myriad Pro Cond"/>
                <w:sz w:val="24"/>
                <w:szCs w:val="24"/>
              </w:rPr>
              <w:t xml:space="preserve">Mr Smith's daughter asks him why not. He says he hasn't had a good night, there was an admission in the four-bedded room.  The daughter persists, "Dad, you haven't had a wash since you came in. You'd feel so much better." "No," he says, "I really don't feel up to it". The health care assistant accepts that and leaves the room. </w:t>
            </w:r>
          </w:p>
          <w:p w:rsidR="00F96492" w:rsidRDefault="00F96492" w:rsidP="00887135">
            <w:pPr>
              <w:rPr>
                <w:rFonts w:ascii="Myriad Pro Cond" w:hAnsi="Myriad Pro Cond"/>
                <w:sz w:val="24"/>
                <w:szCs w:val="24"/>
              </w:rPr>
            </w:pPr>
          </w:p>
          <w:p w:rsidR="00887135" w:rsidRDefault="00887135" w:rsidP="00887135">
            <w:pPr>
              <w:rPr>
                <w:rFonts w:ascii="Myriad Pro Cond" w:hAnsi="Myriad Pro Cond"/>
                <w:sz w:val="24"/>
                <w:szCs w:val="24"/>
              </w:rPr>
            </w:pPr>
            <w:r>
              <w:rPr>
                <w:rFonts w:ascii="Myriad Pro Cond" w:hAnsi="Myriad Pro Cond"/>
                <w:sz w:val="24"/>
                <w:szCs w:val="24"/>
              </w:rPr>
              <w:t>The daughter runs this conversation again in her head and looks at her father. She sees that his colour is not good and there's perspiration on his forehead. "You're not feeling like you were when you had that little heart attack," she asks. "I might be," he says.</w:t>
            </w:r>
          </w:p>
          <w:p w:rsidR="00887135" w:rsidRDefault="00887135" w:rsidP="00887135">
            <w:pPr>
              <w:rPr>
                <w:rFonts w:ascii="Myriad Pro Cond" w:hAnsi="Myriad Pro Cond"/>
                <w:sz w:val="24"/>
                <w:szCs w:val="24"/>
              </w:rPr>
            </w:pPr>
          </w:p>
          <w:p w:rsidR="00887135" w:rsidRDefault="00887135" w:rsidP="00887135">
            <w:pPr>
              <w:rPr>
                <w:rFonts w:ascii="Myriad Pro Cond" w:hAnsi="Myriad Pro Cond"/>
                <w:sz w:val="24"/>
                <w:szCs w:val="24"/>
              </w:rPr>
            </w:pPr>
            <w:r>
              <w:rPr>
                <w:rFonts w:ascii="Myriad Pro Cond" w:hAnsi="Myriad Pro Cond"/>
                <w:sz w:val="24"/>
                <w:szCs w:val="24"/>
              </w:rPr>
              <w:t xml:space="preserve">[LOOK UP TO AUDIENCE] Although you will have "fixed" the problems in this scenario as it unfolded, </w:t>
            </w:r>
            <w:r w:rsidR="002B5D74">
              <w:rPr>
                <w:rFonts w:ascii="Myriad Pro Cond" w:hAnsi="Myriad Pro Cond"/>
                <w:sz w:val="24"/>
                <w:szCs w:val="24"/>
              </w:rPr>
              <w:t xml:space="preserve">this kind of story </w:t>
            </w:r>
            <w:r>
              <w:rPr>
                <w:rFonts w:ascii="Myriad Pro Cond" w:hAnsi="Myriad Pro Cond"/>
                <w:sz w:val="24"/>
                <w:szCs w:val="24"/>
              </w:rPr>
              <w:t xml:space="preserve">might </w:t>
            </w:r>
            <w:r w:rsidR="002B5D74">
              <w:rPr>
                <w:rFonts w:ascii="Myriad Pro Cond" w:hAnsi="Myriad Pro Cond"/>
                <w:sz w:val="24"/>
                <w:szCs w:val="24"/>
              </w:rPr>
              <w:t xml:space="preserve">perhaps </w:t>
            </w:r>
            <w:r>
              <w:rPr>
                <w:rFonts w:ascii="Myriad Pro Cond" w:hAnsi="Myriad Pro Cond"/>
                <w:sz w:val="24"/>
                <w:szCs w:val="24"/>
              </w:rPr>
              <w:t>happen more often than we would wish.  We'</w:t>
            </w:r>
            <w:r w:rsidRPr="00506E1C">
              <w:rPr>
                <w:rFonts w:ascii="Myriad Pro Cond" w:hAnsi="Myriad Pro Cond"/>
                <w:sz w:val="24"/>
                <w:szCs w:val="24"/>
              </w:rPr>
              <w:t xml:space="preserve">ll return to </w:t>
            </w:r>
            <w:r>
              <w:rPr>
                <w:rFonts w:ascii="Myriad Pro Cond" w:hAnsi="Myriad Pro Cond"/>
                <w:sz w:val="24"/>
                <w:szCs w:val="24"/>
              </w:rPr>
              <w:t xml:space="preserve">it later in the presentation. </w:t>
            </w:r>
          </w:p>
          <w:p w:rsidR="00887135" w:rsidRDefault="00887135" w:rsidP="00887135">
            <w:pPr>
              <w:rPr>
                <w:rFonts w:ascii="Myriad Pro Cond" w:hAnsi="Myriad Pro Cond"/>
                <w:sz w:val="24"/>
                <w:szCs w:val="24"/>
              </w:rPr>
            </w:pPr>
          </w:p>
          <w:p w:rsidR="00887135" w:rsidRDefault="00887135" w:rsidP="00887135">
            <w:pPr>
              <w:rPr>
                <w:rFonts w:ascii="Myriad Pro Cond" w:hAnsi="Myriad Pro Cond"/>
                <w:sz w:val="24"/>
                <w:szCs w:val="24"/>
              </w:rPr>
            </w:pPr>
            <w:r>
              <w:rPr>
                <w:rFonts w:ascii="Myriad Pro Cond" w:hAnsi="Myriad Pro Cond"/>
                <w:sz w:val="24"/>
                <w:szCs w:val="24"/>
              </w:rPr>
              <w:t xml:space="preserve">The scenario highlights two things: how care can get missed, and how a change in a patient's clinical condition can get missed...  </w:t>
            </w:r>
            <w:r w:rsidR="002B5D74">
              <w:rPr>
                <w:rFonts w:ascii="Myriad Pro Cond" w:hAnsi="Myriad Pro Cond"/>
                <w:sz w:val="24"/>
                <w:szCs w:val="24"/>
              </w:rPr>
              <w:t>?</w:t>
            </w:r>
            <w:r w:rsidRPr="00F96492">
              <w:rPr>
                <w:rFonts w:ascii="Myriad Pro Cond" w:hAnsi="Myriad Pro Cond"/>
                <w:sz w:val="24"/>
                <w:szCs w:val="24"/>
                <w:highlight w:val="yellow"/>
              </w:rPr>
              <w:t>Let's agree at this point that these things can get missed even when care isn't delegated.</w:t>
            </w:r>
          </w:p>
          <w:p w:rsidR="00807F97" w:rsidRDefault="00F96492" w:rsidP="00887135">
            <w:pPr>
              <w:rPr>
                <w:rFonts w:ascii="Myriad Pro Cond" w:hAnsi="Myriad Pro Cond"/>
                <w:sz w:val="24"/>
                <w:szCs w:val="24"/>
              </w:rPr>
            </w:pPr>
            <w:r w:rsidRPr="00025F90">
              <w:rPr>
                <w:rFonts w:ascii="Myriad Pro Cond" w:hAnsi="Myriad Pro Cond"/>
                <w:sz w:val="24"/>
                <w:szCs w:val="24"/>
                <w:highlight w:val="cyan"/>
              </w:rPr>
              <w:t>[CLICK]</w:t>
            </w:r>
          </w:p>
        </w:tc>
      </w:tr>
      <w:tr w:rsidR="005558BA" w:rsidRPr="00506E1C" w:rsidTr="00E70BCF">
        <w:tc>
          <w:tcPr>
            <w:tcW w:w="2376" w:type="dxa"/>
          </w:tcPr>
          <w:p w:rsidR="005558BA" w:rsidRPr="00506E1C" w:rsidRDefault="00EA5D04" w:rsidP="00E70BCF">
            <w:pPr>
              <w:rPr>
                <w:rFonts w:ascii="Myriad Pro Cond" w:hAnsi="Myriad Pro Cond"/>
                <w:i/>
                <w:sz w:val="24"/>
                <w:szCs w:val="24"/>
              </w:rPr>
            </w:pPr>
            <w:r>
              <w:rPr>
                <w:rFonts w:ascii="Myriad Pro Cond" w:hAnsi="Myriad Pro Cond"/>
                <w:sz w:val="24"/>
                <w:szCs w:val="24"/>
              </w:rPr>
              <w:t>SLIDE 4</w:t>
            </w:r>
          </w:p>
        </w:tc>
        <w:tc>
          <w:tcPr>
            <w:tcW w:w="7478" w:type="dxa"/>
          </w:tcPr>
          <w:p w:rsidR="00115E6B" w:rsidRPr="00115E6B" w:rsidRDefault="00115E6B" w:rsidP="00115E6B">
            <w:pPr>
              <w:rPr>
                <w:rFonts w:ascii="Myriad Pro Cond" w:hAnsi="Myriad Pro Cond"/>
                <w:sz w:val="24"/>
                <w:szCs w:val="24"/>
              </w:rPr>
            </w:pPr>
            <w:r w:rsidRPr="00115E6B">
              <w:rPr>
                <w:rFonts w:ascii="Myriad Pro Cond" w:hAnsi="Myriad Pro Cond"/>
                <w:sz w:val="24"/>
                <w:szCs w:val="24"/>
              </w:rPr>
              <w:t xml:space="preserve">The patient safety movement has focussed on errors of commission (doing a wrong thing, such as administering the wrong medicine or wrong site surgery). Errors of omission (failing to do the right thing) are not only less likely to be noticed,  they may be more common and more of a problem. </w:t>
            </w:r>
          </w:p>
          <w:p w:rsidR="007D2F46" w:rsidRDefault="007D2F46" w:rsidP="009506C4">
            <w:pPr>
              <w:rPr>
                <w:rFonts w:ascii="Myriad Pro Cond" w:hAnsi="Myriad Pro Cond"/>
                <w:sz w:val="24"/>
                <w:szCs w:val="24"/>
              </w:rPr>
            </w:pPr>
          </w:p>
          <w:p w:rsidR="00EE3626" w:rsidRDefault="007D2F46" w:rsidP="00EE3626">
            <w:pPr>
              <w:rPr>
                <w:rFonts w:ascii="Myriad Pro Cond" w:hAnsi="Myriad Pro Cond"/>
                <w:sz w:val="24"/>
                <w:szCs w:val="24"/>
              </w:rPr>
            </w:pPr>
            <w:r>
              <w:rPr>
                <w:rFonts w:ascii="Myriad Pro Cond" w:hAnsi="Myriad Pro Cond"/>
                <w:sz w:val="24"/>
                <w:szCs w:val="24"/>
              </w:rPr>
              <w:t>Missed nursing care wa</w:t>
            </w:r>
            <w:r w:rsidRPr="00115E6B">
              <w:rPr>
                <w:rFonts w:ascii="Myriad Pro Cond" w:hAnsi="Myriad Pro Cond"/>
                <w:sz w:val="24"/>
                <w:szCs w:val="24"/>
              </w:rPr>
              <w:t xml:space="preserve">s defined </w:t>
            </w:r>
            <w:r>
              <w:rPr>
                <w:rFonts w:ascii="Myriad Pro Cond" w:hAnsi="Myriad Pro Cond"/>
                <w:sz w:val="24"/>
                <w:szCs w:val="24"/>
              </w:rPr>
              <w:t xml:space="preserve">by Beatrice Kalisch and her colleagues in 2009 </w:t>
            </w:r>
            <w:r w:rsidRPr="00115E6B">
              <w:rPr>
                <w:rFonts w:ascii="Myriad Pro Cond" w:hAnsi="Myriad Pro Cond"/>
                <w:sz w:val="24"/>
                <w:szCs w:val="24"/>
              </w:rPr>
              <w:t xml:space="preserve">as </w:t>
            </w:r>
            <w:r w:rsidRPr="00025F90">
              <w:rPr>
                <w:rFonts w:ascii="Myriad Pro Cond" w:hAnsi="Myriad Pro Cond"/>
                <w:sz w:val="24"/>
                <w:szCs w:val="24"/>
                <w:highlight w:val="cyan"/>
              </w:rPr>
              <w:t>[CLICK]</w:t>
            </w:r>
            <w:r>
              <w:rPr>
                <w:rFonts w:ascii="Myriad Pro Cond" w:hAnsi="Myriad Pro Cond"/>
                <w:sz w:val="24"/>
                <w:szCs w:val="24"/>
              </w:rPr>
              <w:t xml:space="preserve">, </w:t>
            </w:r>
            <w:r w:rsidRPr="00115E6B">
              <w:rPr>
                <w:rFonts w:ascii="Myriad Pro Cond" w:hAnsi="Myriad Pro Cond"/>
                <w:sz w:val="24"/>
                <w:szCs w:val="24"/>
              </w:rPr>
              <w:t>any aspect of required patient care that is omitted (either in part or in whole) or</w:t>
            </w:r>
            <w:r>
              <w:rPr>
                <w:rFonts w:ascii="Myriad Pro Cond" w:hAnsi="Myriad Pro Cond"/>
                <w:sz w:val="24"/>
                <w:szCs w:val="24"/>
              </w:rPr>
              <w:t xml:space="preserve"> delayed.  </w:t>
            </w:r>
            <w:r w:rsidR="00EE3626">
              <w:rPr>
                <w:rFonts w:ascii="Myriad Pro Cond" w:hAnsi="Myriad Pro Cond"/>
                <w:sz w:val="24"/>
                <w:szCs w:val="24"/>
              </w:rPr>
              <w:t xml:space="preserve">They found  </w:t>
            </w:r>
            <w:r>
              <w:rPr>
                <w:rFonts w:ascii="Myriad Pro Cond" w:hAnsi="Myriad Pro Cond"/>
                <w:sz w:val="24"/>
                <w:szCs w:val="24"/>
              </w:rPr>
              <w:t>omission</w:t>
            </w:r>
            <w:r w:rsidR="00EE3626">
              <w:rPr>
                <w:rFonts w:ascii="Myriad Pro Cond" w:hAnsi="Myriad Pro Cond"/>
                <w:sz w:val="24"/>
                <w:szCs w:val="24"/>
              </w:rPr>
              <w:t>s</w:t>
            </w:r>
            <w:r>
              <w:rPr>
                <w:rFonts w:ascii="Myriad Pro Cond" w:hAnsi="Myriad Pro Cond"/>
                <w:sz w:val="24"/>
                <w:szCs w:val="24"/>
              </w:rPr>
              <w:t xml:space="preserve"> of mouthcare, bathing and skincare, ambulation, and timely assistance with toileting and feeding</w:t>
            </w:r>
            <w:r w:rsidR="00EE3626">
              <w:rPr>
                <w:rStyle w:val="EndnoteReference"/>
                <w:rFonts w:ascii="Myriad Pro Cond" w:hAnsi="Myriad Pro Cond"/>
                <w:sz w:val="24"/>
                <w:szCs w:val="24"/>
              </w:rPr>
              <w:endnoteReference w:id="9"/>
            </w:r>
            <w:r w:rsidR="00EE3626">
              <w:rPr>
                <w:rFonts w:ascii="Myriad Pro Cond" w:hAnsi="Myriad Pro Cond"/>
                <w:sz w:val="24"/>
                <w:szCs w:val="24"/>
              </w:rPr>
              <w:t>. These things</w:t>
            </w:r>
            <w:r>
              <w:rPr>
                <w:rFonts w:ascii="Myriad Pro Cond" w:hAnsi="Myriad Pro Cond"/>
                <w:sz w:val="24"/>
                <w:szCs w:val="24"/>
              </w:rPr>
              <w:t xml:space="preserve"> impact strongly on patient </w:t>
            </w:r>
            <w:r w:rsidR="00EE3626">
              <w:rPr>
                <w:rFonts w:ascii="Myriad Pro Cond" w:hAnsi="Myriad Pro Cond"/>
                <w:sz w:val="24"/>
                <w:szCs w:val="24"/>
              </w:rPr>
              <w:t xml:space="preserve">condition, </w:t>
            </w:r>
            <w:r>
              <w:rPr>
                <w:rFonts w:ascii="Myriad Pro Cond" w:hAnsi="Myriad Pro Cond"/>
                <w:sz w:val="24"/>
                <w:szCs w:val="24"/>
              </w:rPr>
              <w:t xml:space="preserve">experience and outcomes. The complications arising out of missed </w:t>
            </w:r>
            <w:r w:rsidR="00EE3626">
              <w:rPr>
                <w:rFonts w:ascii="Myriad Pro Cond" w:hAnsi="Myriad Pro Cond"/>
                <w:sz w:val="24"/>
                <w:szCs w:val="24"/>
              </w:rPr>
              <w:t xml:space="preserve">'basic' </w:t>
            </w:r>
            <w:r>
              <w:rPr>
                <w:rFonts w:ascii="Myriad Pro Cond" w:hAnsi="Myriad Pro Cond"/>
                <w:sz w:val="24"/>
                <w:szCs w:val="24"/>
              </w:rPr>
              <w:t xml:space="preserve">care, such as falls and pressure injuries, also increase </w:t>
            </w:r>
            <w:r>
              <w:rPr>
                <w:rFonts w:ascii="Myriad Pro Cond" w:hAnsi="Myriad Pro Cond"/>
                <w:sz w:val="24"/>
                <w:szCs w:val="24"/>
              </w:rPr>
              <w:lastRenderedPageBreak/>
              <w:t xml:space="preserve">costs to the hospital in terms of length of stay, reportable events, root cause analysis etc.  </w:t>
            </w:r>
            <w:r w:rsidR="00EE3626">
              <w:rPr>
                <w:rFonts w:ascii="Myriad Pro Cond" w:hAnsi="Myriad Pro Cond"/>
                <w:sz w:val="24"/>
                <w:szCs w:val="24"/>
              </w:rPr>
              <w:t>Kalisch et</w:t>
            </w:r>
            <w:r w:rsidR="00E8386E">
              <w:rPr>
                <w:rFonts w:ascii="Myriad Pro Cond" w:hAnsi="Myriad Pro Cond"/>
                <w:sz w:val="24"/>
                <w:szCs w:val="24"/>
              </w:rPr>
              <w:t xml:space="preserve"> al </w:t>
            </w:r>
            <w:r w:rsidR="0016784B">
              <w:rPr>
                <w:rFonts w:ascii="Myriad Pro Cond" w:hAnsi="Myriad Pro Cond"/>
                <w:sz w:val="24"/>
                <w:szCs w:val="24"/>
              </w:rPr>
              <w:t>also found that</w:t>
            </w:r>
            <w:r w:rsidR="00EE3626">
              <w:rPr>
                <w:rFonts w:ascii="Myriad Pro Cond" w:hAnsi="Myriad Pro Cond"/>
                <w:sz w:val="24"/>
                <w:szCs w:val="24"/>
              </w:rPr>
              <w:t xml:space="preserve"> 'top of scope' items such as patient teaching and emotional support were missed. </w:t>
            </w:r>
          </w:p>
          <w:p w:rsidR="007D2F46" w:rsidRPr="00EE3626" w:rsidRDefault="00EE3626" w:rsidP="007D2F46">
            <w:pPr>
              <w:rPr>
                <w:rFonts w:ascii="Myriad Pro Cond" w:hAnsi="Myriad Pro Cond"/>
                <w:strike/>
                <w:sz w:val="24"/>
                <w:szCs w:val="24"/>
              </w:rPr>
            </w:pPr>
            <w:r w:rsidRPr="00EE3626">
              <w:rPr>
                <w:rFonts w:ascii="Myriad Pro Cond" w:hAnsi="Myriad Pro Cond"/>
                <w:strike/>
                <w:sz w:val="24"/>
                <w:szCs w:val="24"/>
              </w:rPr>
              <w:t>A</w:t>
            </w:r>
            <w:r w:rsidR="007D2F46" w:rsidRPr="00EE3626">
              <w:rPr>
                <w:rFonts w:ascii="Myriad Pro Cond" w:hAnsi="Myriad Pro Cond"/>
                <w:strike/>
                <w:sz w:val="24"/>
                <w:szCs w:val="24"/>
              </w:rPr>
              <w:t>lthough patient assessment tended to be the least missed element of care, it was mentioned frequently by nurses.</w:t>
            </w:r>
          </w:p>
          <w:p w:rsidR="007D2F46" w:rsidRDefault="007D2F46" w:rsidP="009506C4">
            <w:pPr>
              <w:rPr>
                <w:rFonts w:ascii="Myriad Pro Cond" w:hAnsi="Myriad Pro Cond"/>
                <w:sz w:val="24"/>
                <w:szCs w:val="24"/>
              </w:rPr>
            </w:pPr>
          </w:p>
          <w:p w:rsidR="005209E5" w:rsidRDefault="005209E5" w:rsidP="00115E6B">
            <w:pPr>
              <w:rPr>
                <w:rFonts w:ascii="Myriad Pro Cond" w:hAnsi="Myriad Pro Cond"/>
                <w:sz w:val="24"/>
                <w:szCs w:val="24"/>
              </w:rPr>
            </w:pPr>
            <w:r>
              <w:rPr>
                <w:rFonts w:ascii="Myriad Pro Cond" w:hAnsi="Myriad Pro Cond"/>
                <w:sz w:val="24"/>
                <w:szCs w:val="24"/>
              </w:rPr>
              <w:t xml:space="preserve">There is now a significant body of work available to us, but at that time </w:t>
            </w:r>
            <w:r w:rsidR="009506C4">
              <w:rPr>
                <w:rFonts w:ascii="Myriad Pro Cond" w:hAnsi="Myriad Pro Cond"/>
                <w:sz w:val="24"/>
                <w:szCs w:val="24"/>
              </w:rPr>
              <w:t xml:space="preserve">there had been little </w:t>
            </w:r>
            <w:r w:rsidR="00115E6B">
              <w:rPr>
                <w:rFonts w:ascii="Myriad Pro Cond" w:hAnsi="Myriad Pro Cond"/>
                <w:sz w:val="24"/>
                <w:szCs w:val="24"/>
              </w:rPr>
              <w:t xml:space="preserve"> research</w:t>
            </w:r>
            <w:r w:rsidR="00E8386E">
              <w:rPr>
                <w:rFonts w:ascii="Myriad Pro Cond" w:hAnsi="Myriad Pro Cond"/>
                <w:sz w:val="24"/>
                <w:szCs w:val="24"/>
              </w:rPr>
              <w:t>. T</w:t>
            </w:r>
            <w:r w:rsidR="00115E6B">
              <w:rPr>
                <w:rFonts w:ascii="Myriad Pro Cond" w:hAnsi="Myriad Pro Cond"/>
                <w:sz w:val="24"/>
                <w:szCs w:val="24"/>
              </w:rPr>
              <w:t xml:space="preserve">hey </w:t>
            </w:r>
            <w:r w:rsidR="00115E6B" w:rsidRPr="00115E6B">
              <w:rPr>
                <w:rFonts w:ascii="Myriad Pro Cond" w:hAnsi="Myriad Pro Cond"/>
                <w:sz w:val="24"/>
                <w:szCs w:val="24"/>
              </w:rPr>
              <w:t>describe</w:t>
            </w:r>
            <w:r w:rsidR="00115E6B">
              <w:rPr>
                <w:rFonts w:ascii="Myriad Pro Cond" w:hAnsi="Myriad Pro Cond"/>
                <w:sz w:val="24"/>
                <w:szCs w:val="24"/>
              </w:rPr>
              <w:t>d</w:t>
            </w:r>
            <w:r w:rsidR="00115E6B" w:rsidRPr="00115E6B">
              <w:rPr>
                <w:rFonts w:ascii="Myriad Pro Cond" w:hAnsi="Myriad Pro Cond"/>
                <w:sz w:val="24"/>
                <w:szCs w:val="24"/>
              </w:rPr>
              <w:t xml:space="preserve"> </w:t>
            </w:r>
            <w:r w:rsidR="003359F5">
              <w:rPr>
                <w:rFonts w:ascii="Myriad Pro Cond" w:hAnsi="Myriad Pro Cond"/>
                <w:sz w:val="24"/>
                <w:szCs w:val="24"/>
              </w:rPr>
              <w:t>missed care</w:t>
            </w:r>
            <w:r w:rsidR="00115E6B" w:rsidRPr="00115E6B">
              <w:rPr>
                <w:rFonts w:ascii="Myriad Pro Cond" w:hAnsi="Myriad Pro Cond"/>
                <w:sz w:val="24"/>
                <w:szCs w:val="24"/>
              </w:rPr>
              <w:t xml:space="preserve"> as an </w:t>
            </w:r>
            <w:r w:rsidR="00115E6B" w:rsidRPr="00E8386E">
              <w:rPr>
                <w:rFonts w:ascii="Myriad Pro Cond" w:hAnsi="Myriad Pro Cond"/>
                <w:b/>
                <w:sz w:val="24"/>
                <w:szCs w:val="24"/>
              </w:rPr>
              <w:t>‘undiscussable’</w:t>
            </w:r>
            <w:r w:rsidR="00115E6B" w:rsidRPr="00115E6B">
              <w:rPr>
                <w:rFonts w:ascii="Myriad Pro Cond" w:hAnsi="Myriad Pro Cond"/>
                <w:sz w:val="24"/>
                <w:szCs w:val="24"/>
              </w:rPr>
              <w:t xml:space="preserve"> – nurses don’t talk about </w:t>
            </w:r>
            <w:r w:rsidR="003359F5">
              <w:rPr>
                <w:rFonts w:ascii="Myriad Pro Cond" w:hAnsi="Myriad Pro Cond"/>
                <w:sz w:val="24"/>
                <w:szCs w:val="24"/>
              </w:rPr>
              <w:t xml:space="preserve">it </w:t>
            </w:r>
            <w:r w:rsidR="00115E6B" w:rsidRPr="00115E6B">
              <w:rPr>
                <w:rFonts w:ascii="Myriad Pro Cond" w:hAnsi="Myriad Pro Cond"/>
                <w:sz w:val="24"/>
                <w:szCs w:val="24"/>
              </w:rPr>
              <w:t xml:space="preserve">because they feel guilty, powerless to change the situation or afraid of the consequences. </w:t>
            </w:r>
            <w:r w:rsidR="00025F90">
              <w:rPr>
                <w:rFonts w:ascii="Myriad Pro Cond" w:hAnsi="Myriad Pro Cond"/>
                <w:sz w:val="24"/>
                <w:szCs w:val="24"/>
              </w:rPr>
              <w:t xml:space="preserve">The </w:t>
            </w:r>
            <w:r w:rsidR="00115E6B" w:rsidRPr="00115E6B">
              <w:rPr>
                <w:rFonts w:ascii="Myriad Pro Cond" w:hAnsi="Myriad Pro Cond"/>
                <w:sz w:val="24"/>
                <w:szCs w:val="24"/>
              </w:rPr>
              <w:t xml:space="preserve">way nurses feel about missed care impacts negatively on their professional self-concept and job satisfaction – with implications for turnover and staffing. </w:t>
            </w:r>
          </w:p>
          <w:p w:rsidR="009506C4" w:rsidRDefault="009506C4" w:rsidP="00F07900">
            <w:pPr>
              <w:rPr>
                <w:rFonts w:ascii="Myriad Pro Cond" w:hAnsi="Myriad Pro Cond"/>
                <w:sz w:val="24"/>
                <w:szCs w:val="24"/>
              </w:rPr>
            </w:pPr>
          </w:p>
          <w:p w:rsidR="00C11F05" w:rsidRDefault="00063A9A" w:rsidP="00F07900">
            <w:pPr>
              <w:rPr>
                <w:rFonts w:ascii="Myriad Pro Cond" w:hAnsi="Myriad Pro Cond"/>
                <w:sz w:val="24"/>
                <w:szCs w:val="24"/>
              </w:rPr>
            </w:pPr>
            <w:r>
              <w:rPr>
                <w:rFonts w:ascii="Myriad Pro Cond" w:hAnsi="Myriad Pro Cond"/>
                <w:sz w:val="24"/>
                <w:szCs w:val="24"/>
              </w:rPr>
              <w:t xml:space="preserve">While </w:t>
            </w:r>
            <w:r w:rsidR="00A03238">
              <w:rPr>
                <w:rFonts w:ascii="Myriad Pro Cond" w:hAnsi="Myriad Pro Cond"/>
                <w:sz w:val="24"/>
                <w:szCs w:val="24"/>
              </w:rPr>
              <w:t xml:space="preserve">adequate </w:t>
            </w:r>
            <w:r>
              <w:rPr>
                <w:rFonts w:ascii="Myriad Pro Cond" w:hAnsi="Myriad Pro Cond"/>
                <w:sz w:val="24"/>
                <w:szCs w:val="24"/>
              </w:rPr>
              <w:t xml:space="preserve">staff numbers and </w:t>
            </w:r>
            <w:r w:rsidR="00A03238">
              <w:rPr>
                <w:rFonts w:ascii="Myriad Pro Cond" w:hAnsi="Myriad Pro Cond"/>
                <w:sz w:val="24"/>
                <w:szCs w:val="24"/>
              </w:rPr>
              <w:t xml:space="preserve">appropriate </w:t>
            </w:r>
            <w:r>
              <w:rPr>
                <w:rFonts w:ascii="Myriad Pro Cond" w:hAnsi="Myriad Pro Cond"/>
                <w:sz w:val="24"/>
                <w:szCs w:val="24"/>
              </w:rPr>
              <w:t xml:space="preserve">skill mix </w:t>
            </w:r>
            <w:r w:rsidR="008A2A74">
              <w:rPr>
                <w:rFonts w:ascii="Myriad Pro Cond" w:hAnsi="Myriad Pro Cond"/>
                <w:sz w:val="24"/>
                <w:szCs w:val="24"/>
              </w:rPr>
              <w:t xml:space="preserve">are </w:t>
            </w:r>
            <w:r w:rsidR="00A03238" w:rsidRPr="00E8386E">
              <w:rPr>
                <w:rFonts w:ascii="Myriad Pro Cond" w:hAnsi="Myriad Pro Cond"/>
                <w:b/>
                <w:sz w:val="24"/>
                <w:szCs w:val="24"/>
              </w:rPr>
              <w:t>necessary</w:t>
            </w:r>
            <w:r w:rsidR="00A03238">
              <w:rPr>
                <w:rFonts w:ascii="Myriad Pro Cond" w:hAnsi="Myriad Pro Cond"/>
                <w:sz w:val="24"/>
                <w:szCs w:val="24"/>
              </w:rPr>
              <w:t xml:space="preserve">, they are not </w:t>
            </w:r>
            <w:r w:rsidR="00A03238" w:rsidRPr="00E8386E">
              <w:rPr>
                <w:rFonts w:ascii="Myriad Pro Cond" w:hAnsi="Myriad Pro Cond"/>
                <w:b/>
                <w:sz w:val="24"/>
                <w:szCs w:val="24"/>
              </w:rPr>
              <w:t>sufficient</w:t>
            </w:r>
            <w:r w:rsidR="00A03238">
              <w:rPr>
                <w:rFonts w:ascii="Myriad Pro Cond" w:hAnsi="Myriad Pro Cond"/>
                <w:sz w:val="24"/>
                <w:szCs w:val="24"/>
              </w:rPr>
              <w:t xml:space="preserve"> in determining </w:t>
            </w:r>
            <w:r w:rsidR="00EE3626">
              <w:rPr>
                <w:rFonts w:ascii="Myriad Pro Cond" w:hAnsi="Myriad Pro Cond"/>
                <w:sz w:val="24"/>
                <w:szCs w:val="24"/>
              </w:rPr>
              <w:t>whether patients receive</w:t>
            </w:r>
            <w:r w:rsidR="00A03238">
              <w:rPr>
                <w:rFonts w:ascii="Myriad Pro Cond" w:hAnsi="Myriad Pro Cond"/>
                <w:sz w:val="24"/>
                <w:szCs w:val="24"/>
              </w:rPr>
              <w:t xml:space="preserve"> the care and attention they require</w:t>
            </w:r>
            <w:r w:rsidR="00EE3626">
              <w:rPr>
                <w:rFonts w:ascii="Myriad Pro Cond" w:hAnsi="Myriad Pro Cond"/>
                <w:sz w:val="24"/>
                <w:szCs w:val="24"/>
              </w:rPr>
              <w:t>. M</w:t>
            </w:r>
            <w:r w:rsidR="00A03238">
              <w:rPr>
                <w:rFonts w:ascii="Myriad Pro Cond" w:hAnsi="Myriad Pro Cond"/>
                <w:sz w:val="24"/>
                <w:szCs w:val="24"/>
              </w:rPr>
              <w:t xml:space="preserve">ore qualitative factors come into play: how </w:t>
            </w:r>
            <w:r>
              <w:rPr>
                <w:rFonts w:ascii="Myriad Pro Cond" w:hAnsi="Myriad Pro Cond"/>
                <w:sz w:val="24"/>
                <w:szCs w:val="24"/>
              </w:rPr>
              <w:t xml:space="preserve">staff organise their </w:t>
            </w:r>
            <w:r w:rsidR="00A03238">
              <w:rPr>
                <w:rFonts w:ascii="Myriad Pro Cond" w:hAnsi="Myriad Pro Cond"/>
                <w:sz w:val="24"/>
                <w:szCs w:val="24"/>
              </w:rPr>
              <w:t xml:space="preserve">work, </w:t>
            </w:r>
            <w:r>
              <w:rPr>
                <w:rFonts w:ascii="Myriad Pro Cond" w:hAnsi="Myriad Pro Cond"/>
                <w:sz w:val="24"/>
                <w:szCs w:val="24"/>
              </w:rPr>
              <w:t>how they work together</w:t>
            </w:r>
            <w:r w:rsidR="00A03238">
              <w:rPr>
                <w:rFonts w:ascii="Myriad Pro Cond" w:hAnsi="Myriad Pro Cond"/>
                <w:sz w:val="24"/>
                <w:szCs w:val="24"/>
              </w:rPr>
              <w:t>, and how work and practice environment</w:t>
            </w:r>
            <w:r w:rsidR="003359F5">
              <w:rPr>
                <w:rFonts w:ascii="Myriad Pro Cond" w:hAnsi="Myriad Pro Cond"/>
                <w:sz w:val="24"/>
                <w:szCs w:val="24"/>
              </w:rPr>
              <w:t>s</w:t>
            </w:r>
            <w:r w:rsidR="00A03238">
              <w:rPr>
                <w:rFonts w:ascii="Myriad Pro Cond" w:hAnsi="Myriad Pro Cond"/>
                <w:sz w:val="24"/>
                <w:szCs w:val="24"/>
              </w:rPr>
              <w:t xml:space="preserve"> support</w:t>
            </w:r>
            <w:r w:rsidR="00EE3626">
              <w:rPr>
                <w:rFonts w:ascii="Myriad Pro Cond" w:hAnsi="Myriad Pro Cond"/>
                <w:sz w:val="24"/>
                <w:szCs w:val="24"/>
              </w:rPr>
              <w:t>,</w:t>
            </w:r>
            <w:r w:rsidR="00A03238">
              <w:rPr>
                <w:rFonts w:ascii="Myriad Pro Cond" w:hAnsi="Myriad Pro Cond"/>
                <w:sz w:val="24"/>
                <w:szCs w:val="24"/>
              </w:rPr>
              <w:t xml:space="preserve"> or don't support</w:t>
            </w:r>
            <w:r w:rsidR="00EE3626">
              <w:rPr>
                <w:rFonts w:ascii="Myriad Pro Cond" w:hAnsi="Myriad Pro Cond"/>
                <w:sz w:val="24"/>
                <w:szCs w:val="24"/>
              </w:rPr>
              <w:t>,</w:t>
            </w:r>
            <w:r w:rsidR="00A03238">
              <w:rPr>
                <w:rFonts w:ascii="Myriad Pro Cond" w:hAnsi="Myriad Pro Cond"/>
                <w:sz w:val="24"/>
                <w:szCs w:val="24"/>
              </w:rPr>
              <w:t xml:space="preserve"> </w:t>
            </w:r>
            <w:r w:rsidR="00EE3626">
              <w:rPr>
                <w:rFonts w:ascii="Myriad Pro Cond" w:hAnsi="Myriad Pro Cond"/>
                <w:sz w:val="24"/>
                <w:szCs w:val="24"/>
              </w:rPr>
              <w:t xml:space="preserve">nursing work and </w:t>
            </w:r>
            <w:r w:rsidR="00A03238">
              <w:rPr>
                <w:rFonts w:ascii="Myriad Pro Cond" w:hAnsi="Myriad Pro Cond"/>
                <w:sz w:val="24"/>
                <w:szCs w:val="24"/>
              </w:rPr>
              <w:t>teamwork.</w:t>
            </w:r>
          </w:p>
          <w:p w:rsidR="00164E87" w:rsidRPr="00506E1C" w:rsidRDefault="00164E87" w:rsidP="00F07900">
            <w:pPr>
              <w:rPr>
                <w:rFonts w:ascii="Myriad Pro Cond" w:hAnsi="Myriad Pro Cond"/>
                <w:sz w:val="24"/>
                <w:szCs w:val="24"/>
              </w:rPr>
            </w:pPr>
          </w:p>
        </w:tc>
      </w:tr>
      <w:tr w:rsidR="005B45F2" w:rsidRPr="00506E1C" w:rsidTr="00E70BCF">
        <w:tc>
          <w:tcPr>
            <w:tcW w:w="2376" w:type="dxa"/>
          </w:tcPr>
          <w:p w:rsidR="005B45F2" w:rsidRPr="0018582C" w:rsidRDefault="005B45F2" w:rsidP="00E70BCF">
            <w:pPr>
              <w:rPr>
                <w:rFonts w:ascii="Myriad Pro Cond" w:hAnsi="Myriad Pro Cond"/>
                <w:i/>
                <w:sz w:val="24"/>
                <w:szCs w:val="24"/>
              </w:rPr>
            </w:pPr>
          </w:p>
        </w:tc>
        <w:tc>
          <w:tcPr>
            <w:tcW w:w="7478" w:type="dxa"/>
          </w:tcPr>
          <w:p w:rsidR="005B45F2" w:rsidRDefault="00E8386E" w:rsidP="005B45F2">
            <w:pPr>
              <w:rPr>
                <w:rFonts w:ascii="Myriad Pro Cond" w:hAnsi="Myriad Pro Cond"/>
                <w:sz w:val="24"/>
                <w:szCs w:val="24"/>
              </w:rPr>
            </w:pPr>
            <w:r>
              <w:rPr>
                <w:rFonts w:ascii="Myriad Pro Cond" w:hAnsi="Myriad Pro Cond"/>
                <w:sz w:val="24"/>
                <w:szCs w:val="24"/>
              </w:rPr>
              <w:t>Related to omissions in care, t</w:t>
            </w:r>
            <w:r w:rsidR="005B45F2">
              <w:rPr>
                <w:rFonts w:ascii="Myriad Pro Cond" w:hAnsi="Myriad Pro Cond"/>
                <w:sz w:val="24"/>
                <w:szCs w:val="24"/>
              </w:rPr>
              <w:t xml:space="preserve">he patient safety movement has also focussed on </w:t>
            </w:r>
            <w:r w:rsidR="005B45F2" w:rsidRPr="005B0942">
              <w:rPr>
                <w:rFonts w:ascii="Myriad Pro Cond" w:hAnsi="Myriad Pro Cond"/>
                <w:b/>
                <w:sz w:val="24"/>
                <w:szCs w:val="24"/>
              </w:rPr>
              <w:t>failure to rescue</w:t>
            </w:r>
            <w:r w:rsidR="005B45F2">
              <w:rPr>
                <w:rFonts w:ascii="Myriad Pro Cond" w:hAnsi="Myriad Pro Cond"/>
                <w:sz w:val="24"/>
                <w:szCs w:val="24"/>
              </w:rPr>
              <w:t xml:space="preserve">, </w:t>
            </w:r>
            <w:r w:rsidR="005B45F2" w:rsidRPr="005D56D6">
              <w:rPr>
                <w:rFonts w:ascii="Myriad Pro Cond" w:hAnsi="Myriad Pro Cond"/>
                <w:strike/>
                <w:sz w:val="24"/>
                <w:szCs w:val="24"/>
              </w:rPr>
              <w:t xml:space="preserve">which refers to a death after a </w:t>
            </w:r>
            <w:r w:rsidR="005B45F2" w:rsidRPr="00E8386E">
              <w:rPr>
                <w:rFonts w:ascii="Myriad Pro Cond" w:hAnsi="Myriad Pro Cond"/>
                <w:strike/>
                <w:sz w:val="24"/>
                <w:szCs w:val="24"/>
              </w:rPr>
              <w:t xml:space="preserve">treatable complication (see: </w:t>
            </w:r>
            <w:hyperlink r:id="rId11" w:history="1">
              <w:r w:rsidR="005B45F2" w:rsidRPr="00E8386E">
                <w:rPr>
                  <w:rStyle w:val="Hyperlink"/>
                  <w:rFonts w:ascii="Myriad Pro Cond" w:hAnsi="Myriad Pro Cond"/>
                  <w:strike/>
                  <w:sz w:val="24"/>
                  <w:szCs w:val="24"/>
                </w:rPr>
                <w:t>AHRQ's patient safety primer Failure to Rescue</w:t>
              </w:r>
            </w:hyperlink>
            <w:r w:rsidR="005B45F2" w:rsidRPr="00E8386E">
              <w:rPr>
                <w:rFonts w:ascii="Myriad Pro Cond" w:hAnsi="Myriad Pro Cond"/>
                <w:strike/>
                <w:sz w:val="24"/>
                <w:szCs w:val="24"/>
              </w:rPr>
              <w:t>),</w:t>
            </w:r>
            <w:r w:rsidR="005B45F2">
              <w:rPr>
                <w:rFonts w:ascii="Myriad Pro Cond" w:hAnsi="Myriad Pro Cond"/>
                <w:sz w:val="24"/>
                <w:szCs w:val="24"/>
              </w:rPr>
              <w:t xml:space="preserve"> and systems to detect and manage </w:t>
            </w:r>
            <w:r w:rsidR="005B45F2" w:rsidRPr="005D56D6">
              <w:rPr>
                <w:rFonts w:ascii="Myriad Pro Cond" w:hAnsi="Myriad Pro Cond"/>
                <w:b/>
                <w:sz w:val="24"/>
                <w:szCs w:val="24"/>
              </w:rPr>
              <w:t>early warning signs of patient deterioration</w:t>
            </w:r>
            <w:r w:rsidR="005B45F2">
              <w:rPr>
                <w:rFonts w:ascii="Myriad Pro Cond" w:hAnsi="Myriad Pro Cond"/>
                <w:sz w:val="24"/>
                <w:szCs w:val="24"/>
              </w:rPr>
              <w:t>. Points of failure in recognising and responding to deteriorating patients are:</w:t>
            </w:r>
          </w:p>
          <w:p w:rsidR="005B45F2" w:rsidRPr="005D56D6" w:rsidRDefault="005B45F2" w:rsidP="005B45F2">
            <w:pPr>
              <w:pStyle w:val="ListParagraph"/>
              <w:numPr>
                <w:ilvl w:val="0"/>
                <w:numId w:val="6"/>
              </w:numPr>
              <w:autoSpaceDE w:val="0"/>
              <w:autoSpaceDN w:val="0"/>
              <w:adjustRightInd w:val="0"/>
              <w:jc w:val="left"/>
              <w:rPr>
                <w:rFonts w:ascii="Myriad Pro Cond" w:hAnsi="Myriad Pro Cond" w:cs="Kings Caslon Text"/>
                <w:sz w:val="24"/>
                <w:szCs w:val="24"/>
              </w:rPr>
            </w:pPr>
            <w:r w:rsidRPr="005D56D6">
              <w:rPr>
                <w:rFonts w:ascii="Myriad Pro Cond" w:hAnsi="Myriad Pro Cond"/>
                <w:sz w:val="24"/>
                <w:szCs w:val="24"/>
              </w:rPr>
              <w:t xml:space="preserve">not </w:t>
            </w:r>
            <w:r w:rsidRPr="005D56D6">
              <w:rPr>
                <w:rFonts w:ascii="Myriad Pro Cond" w:hAnsi="Myriad Pro Cond" w:cs="Kings Caslon Text"/>
                <w:i/>
                <w:iCs/>
                <w:sz w:val="24"/>
                <w:szCs w:val="24"/>
              </w:rPr>
              <w:t xml:space="preserve">taking </w:t>
            </w:r>
            <w:r w:rsidRPr="005D56D6">
              <w:rPr>
                <w:rFonts w:ascii="Myriad Pro Cond" w:hAnsi="Myriad Pro Cond" w:cs="Kings Caslon Text"/>
                <w:sz w:val="24"/>
                <w:szCs w:val="24"/>
              </w:rPr>
              <w:t xml:space="preserve">observations </w:t>
            </w:r>
          </w:p>
          <w:p w:rsidR="005B45F2" w:rsidRPr="005D56D6" w:rsidRDefault="005B45F2" w:rsidP="005B45F2">
            <w:pPr>
              <w:pStyle w:val="ListParagraph"/>
              <w:numPr>
                <w:ilvl w:val="0"/>
                <w:numId w:val="6"/>
              </w:numPr>
              <w:autoSpaceDE w:val="0"/>
              <w:autoSpaceDN w:val="0"/>
              <w:adjustRightInd w:val="0"/>
              <w:jc w:val="left"/>
              <w:rPr>
                <w:rFonts w:ascii="Myriad Pro Cond" w:hAnsi="Myriad Pro Cond" w:cs="Kings Caslon Text"/>
                <w:sz w:val="24"/>
                <w:szCs w:val="24"/>
              </w:rPr>
            </w:pPr>
            <w:r w:rsidRPr="005D56D6">
              <w:rPr>
                <w:rFonts w:ascii="Myriad Pro Cond" w:hAnsi="Myriad Pro Cond" w:cs="Kings Caslon Text"/>
                <w:sz w:val="24"/>
                <w:szCs w:val="24"/>
              </w:rPr>
              <w:t xml:space="preserve">not </w:t>
            </w:r>
            <w:r w:rsidRPr="005D56D6">
              <w:rPr>
                <w:rFonts w:ascii="Myriad Pro Cond" w:hAnsi="Myriad Pro Cond" w:cs="Kings Caslon Text"/>
                <w:i/>
                <w:iCs/>
                <w:sz w:val="24"/>
                <w:szCs w:val="24"/>
              </w:rPr>
              <w:t xml:space="preserve">recording </w:t>
            </w:r>
            <w:r w:rsidRPr="005D56D6">
              <w:rPr>
                <w:rFonts w:ascii="Myriad Pro Cond" w:hAnsi="Myriad Pro Cond" w:cs="Kings Caslon Text"/>
                <w:sz w:val="24"/>
                <w:szCs w:val="24"/>
              </w:rPr>
              <w:t xml:space="preserve">observations </w:t>
            </w:r>
          </w:p>
          <w:p w:rsidR="005B45F2" w:rsidRPr="005D56D6" w:rsidRDefault="005B45F2" w:rsidP="005B45F2">
            <w:pPr>
              <w:pStyle w:val="ListParagraph"/>
              <w:numPr>
                <w:ilvl w:val="0"/>
                <w:numId w:val="6"/>
              </w:numPr>
              <w:autoSpaceDE w:val="0"/>
              <w:autoSpaceDN w:val="0"/>
              <w:adjustRightInd w:val="0"/>
              <w:jc w:val="left"/>
              <w:rPr>
                <w:rFonts w:ascii="Myriad Pro Cond" w:hAnsi="Myriad Pro Cond" w:cs="Kings Caslon Text"/>
                <w:sz w:val="24"/>
                <w:szCs w:val="24"/>
              </w:rPr>
            </w:pPr>
            <w:r w:rsidRPr="005D56D6">
              <w:rPr>
                <w:rFonts w:ascii="Myriad Pro Cond" w:hAnsi="Myriad Pro Cond" w:cs="Kings Caslon Text"/>
                <w:sz w:val="24"/>
                <w:szCs w:val="24"/>
              </w:rPr>
              <w:t xml:space="preserve">not </w:t>
            </w:r>
            <w:r w:rsidRPr="005D56D6">
              <w:rPr>
                <w:rFonts w:ascii="Myriad Pro Cond" w:hAnsi="Myriad Pro Cond" w:cs="Kings Caslon Text"/>
                <w:i/>
                <w:iCs/>
                <w:sz w:val="24"/>
                <w:szCs w:val="24"/>
              </w:rPr>
              <w:t xml:space="preserve">recognising </w:t>
            </w:r>
            <w:r w:rsidRPr="005D56D6">
              <w:rPr>
                <w:rFonts w:ascii="Myriad Pro Cond" w:hAnsi="Myriad Pro Cond" w:cs="Kings Caslon Text"/>
                <w:sz w:val="24"/>
                <w:szCs w:val="24"/>
              </w:rPr>
              <w:t xml:space="preserve">early signs of deterioration </w:t>
            </w:r>
          </w:p>
          <w:p w:rsidR="005B45F2" w:rsidRPr="005D56D6" w:rsidRDefault="005B45F2" w:rsidP="005B45F2">
            <w:pPr>
              <w:pStyle w:val="ListParagraph"/>
              <w:numPr>
                <w:ilvl w:val="0"/>
                <w:numId w:val="6"/>
              </w:numPr>
              <w:autoSpaceDE w:val="0"/>
              <w:autoSpaceDN w:val="0"/>
              <w:adjustRightInd w:val="0"/>
              <w:jc w:val="left"/>
              <w:rPr>
                <w:rFonts w:ascii="Kings Caslon Text" w:hAnsi="Kings Caslon Text" w:cs="Kings Caslon Text"/>
                <w:sz w:val="20"/>
                <w:szCs w:val="20"/>
              </w:rPr>
            </w:pPr>
            <w:r w:rsidRPr="005D56D6">
              <w:rPr>
                <w:rFonts w:ascii="Myriad Pro Cond" w:hAnsi="Myriad Pro Cond" w:cs="Kings Caslon Text"/>
                <w:sz w:val="24"/>
                <w:szCs w:val="24"/>
              </w:rPr>
              <w:t xml:space="preserve">not </w:t>
            </w:r>
            <w:r w:rsidRPr="005D56D6">
              <w:rPr>
                <w:rFonts w:ascii="Myriad Pro Cond" w:hAnsi="Myriad Pro Cond" w:cs="Kings Caslon Text"/>
                <w:i/>
                <w:iCs/>
                <w:sz w:val="24"/>
                <w:szCs w:val="24"/>
              </w:rPr>
              <w:t xml:space="preserve">communicating </w:t>
            </w:r>
            <w:r w:rsidRPr="005D56D6">
              <w:rPr>
                <w:rFonts w:ascii="Myriad Pro Cond" w:hAnsi="Myriad Pro Cond" w:cs="Kings Caslon Text"/>
                <w:sz w:val="24"/>
                <w:szCs w:val="24"/>
              </w:rPr>
              <w:t xml:space="preserve">observations </w:t>
            </w:r>
            <w:r w:rsidRPr="00E8386E">
              <w:rPr>
                <w:rFonts w:ascii="Myriad Pro Cond" w:hAnsi="Myriad Pro Cond" w:cs="Kings Caslon Text"/>
                <w:sz w:val="24"/>
                <w:szCs w:val="24"/>
              </w:rPr>
              <w:t>KCL 2011</w:t>
            </w:r>
          </w:p>
          <w:p w:rsidR="005B45F2" w:rsidRPr="00115E6B" w:rsidRDefault="005B45F2" w:rsidP="00115E6B">
            <w:pPr>
              <w:rPr>
                <w:rFonts w:ascii="Myriad Pro Cond" w:hAnsi="Myriad Pro Cond"/>
                <w:sz w:val="24"/>
                <w:szCs w:val="24"/>
              </w:rPr>
            </w:pPr>
          </w:p>
        </w:tc>
      </w:tr>
      <w:tr w:rsidR="0016784B" w:rsidRPr="00506E1C" w:rsidTr="00E70BCF">
        <w:tc>
          <w:tcPr>
            <w:tcW w:w="2376" w:type="dxa"/>
          </w:tcPr>
          <w:p w:rsidR="0016784B" w:rsidRPr="0018582C" w:rsidRDefault="00EA5D04" w:rsidP="00E70BCF">
            <w:pPr>
              <w:rPr>
                <w:rFonts w:ascii="Myriad Pro Cond" w:hAnsi="Myriad Pro Cond"/>
                <w:i/>
                <w:sz w:val="24"/>
                <w:szCs w:val="24"/>
              </w:rPr>
            </w:pPr>
            <w:r>
              <w:rPr>
                <w:rFonts w:ascii="Myriad Pro Cond" w:hAnsi="Myriad Pro Cond"/>
                <w:sz w:val="24"/>
                <w:szCs w:val="24"/>
              </w:rPr>
              <w:t>SLIDE 5</w:t>
            </w:r>
          </w:p>
        </w:tc>
        <w:tc>
          <w:tcPr>
            <w:tcW w:w="7478" w:type="dxa"/>
          </w:tcPr>
          <w:p w:rsidR="005D56D6" w:rsidRDefault="005D56D6" w:rsidP="005D56D6">
            <w:pPr>
              <w:rPr>
                <w:rFonts w:ascii="Myriad Pro Cond" w:hAnsi="Myriad Pro Cond"/>
                <w:sz w:val="24"/>
                <w:szCs w:val="24"/>
              </w:rPr>
            </w:pPr>
            <w:r w:rsidRPr="000B2146">
              <w:rPr>
                <w:rFonts w:ascii="Myriad Pro Cond" w:hAnsi="Myriad Pro Cond"/>
                <w:sz w:val="24"/>
                <w:szCs w:val="24"/>
              </w:rPr>
              <w:t>Ni</w:t>
            </w:r>
            <w:r>
              <w:rPr>
                <w:rFonts w:ascii="Myriad Pro Cond" w:hAnsi="Myriad Pro Cond"/>
                <w:sz w:val="24"/>
                <w:szCs w:val="24"/>
              </w:rPr>
              <w:t>ghtingale, I think, cuts to the heart of of the matter, when she talks about observation "...</w:t>
            </w:r>
            <w:r w:rsidRPr="0024293F">
              <w:rPr>
                <w:rFonts w:ascii="Myriad Pro Cond" w:hAnsi="Myriad Pro Cond"/>
                <w:sz w:val="24"/>
                <w:szCs w:val="24"/>
                <w:lang w:val="en-GB"/>
              </w:rPr>
              <w:t xml:space="preserve">not that the habit of ready and correct observation will by itself make us useful nurses, </w:t>
            </w:r>
            <w:r w:rsidR="00003F2F" w:rsidRPr="00003F2F">
              <w:rPr>
                <w:rFonts w:ascii="Myriad Pro Cond" w:hAnsi="Myriad Pro Cond"/>
                <w:sz w:val="24"/>
                <w:szCs w:val="24"/>
                <w:highlight w:val="cyan"/>
                <w:lang w:val="en-GB"/>
              </w:rPr>
              <w:t>[CLICK]</w:t>
            </w:r>
            <w:r w:rsidR="00003F2F">
              <w:rPr>
                <w:rFonts w:ascii="Myriad Pro Cond" w:hAnsi="Myriad Pro Cond"/>
                <w:sz w:val="24"/>
                <w:szCs w:val="24"/>
                <w:lang w:val="en-GB"/>
              </w:rPr>
              <w:t xml:space="preserve"> </w:t>
            </w:r>
            <w:r w:rsidRPr="0024293F">
              <w:rPr>
                <w:rFonts w:ascii="Myriad Pro Cond" w:hAnsi="Myriad Pro Cond"/>
                <w:sz w:val="24"/>
                <w:szCs w:val="24"/>
                <w:lang w:val="en-GB"/>
              </w:rPr>
              <w:t>but that without it we shall be useless with all our devotion...</w:t>
            </w:r>
            <w:r>
              <w:rPr>
                <w:rFonts w:ascii="Myriad Pro Cond" w:hAnsi="Myriad Pro Cond"/>
                <w:sz w:val="24"/>
                <w:szCs w:val="24"/>
                <w:lang w:val="en-GB"/>
              </w:rPr>
              <w:t>"</w:t>
            </w:r>
            <w:r>
              <w:rPr>
                <w:rStyle w:val="EndnoteReference"/>
                <w:rFonts w:ascii="Myriad Pro Cond" w:hAnsi="Myriad Pro Cond"/>
                <w:sz w:val="24"/>
                <w:szCs w:val="24"/>
                <w:lang w:val="en-GB"/>
              </w:rPr>
              <w:endnoteReference w:id="10"/>
            </w:r>
            <w:r w:rsidRPr="0024293F">
              <w:rPr>
                <w:rFonts w:ascii="Myriad Pro Cond" w:hAnsi="Myriad Pro Cond"/>
                <w:sz w:val="24"/>
                <w:szCs w:val="24"/>
                <w:lang w:val="en-GB"/>
              </w:rPr>
              <w:t xml:space="preserve">  (Notes:116-7).</w:t>
            </w:r>
            <w:r>
              <w:rPr>
                <w:rFonts w:ascii="Myriad Pro Cond" w:hAnsi="Myriad Pro Cond"/>
                <w:sz w:val="24"/>
                <w:szCs w:val="24"/>
                <w:lang w:val="en-GB"/>
              </w:rPr>
              <w:t xml:space="preserve">  </w:t>
            </w:r>
            <w:r w:rsidR="005B45F2">
              <w:rPr>
                <w:rFonts w:ascii="Myriad Pro Cond" w:hAnsi="Myriad Pro Cond"/>
                <w:sz w:val="24"/>
                <w:szCs w:val="24"/>
                <w:lang w:val="en-GB"/>
              </w:rPr>
              <w:t>She</w:t>
            </w:r>
            <w:r>
              <w:rPr>
                <w:rFonts w:ascii="Myriad Pro Cond" w:hAnsi="Myriad Pro Cond"/>
                <w:sz w:val="24"/>
                <w:szCs w:val="24"/>
                <w:lang w:val="en-GB"/>
              </w:rPr>
              <w:t xml:space="preserve"> goes on to say</w:t>
            </w:r>
          </w:p>
          <w:p w:rsidR="005B45F2" w:rsidRDefault="005D56D6" w:rsidP="005D56D6">
            <w:pPr>
              <w:rPr>
                <w:rFonts w:ascii="Myriad Pro Cond" w:hAnsi="Myriad Pro Cond"/>
                <w:sz w:val="24"/>
                <w:szCs w:val="24"/>
              </w:rPr>
            </w:pPr>
            <w:r>
              <w:rPr>
                <w:rFonts w:ascii="Myriad Pro Cond" w:hAnsi="Myriad Pro Cond"/>
                <w:sz w:val="24"/>
                <w:szCs w:val="24"/>
              </w:rPr>
              <w:t>"</w:t>
            </w:r>
            <w:r w:rsidRPr="00877E27">
              <w:rPr>
                <w:rFonts w:ascii="Myriad Pro Cond" w:hAnsi="Myriad Pro Cond"/>
                <w:sz w:val="24"/>
                <w:szCs w:val="24"/>
              </w:rPr>
              <w:t>Good nursing consists simply in observing little things which are common to all sick, and those which are particular to each sick individual</w:t>
            </w:r>
            <w:r>
              <w:rPr>
                <w:rFonts w:ascii="Myriad Pro Cond" w:hAnsi="Myriad Pro Cond"/>
                <w:sz w:val="24"/>
                <w:szCs w:val="24"/>
              </w:rPr>
              <w:t>"</w:t>
            </w:r>
            <w:r w:rsidRPr="00877E27">
              <w:rPr>
                <w:rFonts w:ascii="Myriad Pro Cond" w:hAnsi="Myriad Pro Cond"/>
                <w:sz w:val="24"/>
                <w:szCs w:val="24"/>
              </w:rPr>
              <w:t xml:space="preserve"> (Notes:117).</w:t>
            </w:r>
            <w:r>
              <w:rPr>
                <w:rFonts w:ascii="Myriad Pro Cond" w:hAnsi="Myriad Pro Cond"/>
                <w:sz w:val="24"/>
                <w:szCs w:val="24"/>
              </w:rPr>
              <w:t xml:space="preserve">  I take this to mean first </w:t>
            </w:r>
            <w:r w:rsidRPr="003C1BD1">
              <w:rPr>
                <w:rFonts w:ascii="Myriad Pro Cond" w:hAnsi="Myriad Pro Cond"/>
                <w:b/>
                <w:sz w:val="24"/>
                <w:szCs w:val="24"/>
              </w:rPr>
              <w:t>knowing what you are seeing</w:t>
            </w:r>
            <w:r>
              <w:rPr>
                <w:rFonts w:ascii="Myriad Pro Cond" w:hAnsi="Myriad Pro Cond"/>
                <w:sz w:val="24"/>
                <w:szCs w:val="24"/>
              </w:rPr>
              <w:t xml:space="preserve"> in the 'little things which are common' to a particular diagnosis - the sound knowledge base refined by experience that enables the skilled undersanding and nuanced perceptual judgement of what is happening clinically with the patient - whether in the course of deliberate assessment or the 'noticing' that occurs in the course of giving care.  </w:t>
            </w:r>
          </w:p>
          <w:p w:rsidR="005B45F2" w:rsidRDefault="005B45F2" w:rsidP="005D56D6">
            <w:pPr>
              <w:rPr>
                <w:rFonts w:ascii="Myriad Pro Cond" w:hAnsi="Myriad Pro Cond"/>
                <w:sz w:val="24"/>
                <w:szCs w:val="24"/>
              </w:rPr>
            </w:pPr>
          </w:p>
          <w:p w:rsidR="005D56D6" w:rsidRDefault="005D56D6" w:rsidP="005D56D6">
            <w:pPr>
              <w:rPr>
                <w:rFonts w:ascii="Myriad Pro Cond" w:hAnsi="Myriad Pro Cond"/>
                <w:sz w:val="24"/>
                <w:szCs w:val="24"/>
              </w:rPr>
            </w:pPr>
            <w:r>
              <w:rPr>
                <w:rFonts w:ascii="Myriad Pro Cond" w:hAnsi="Myriad Pro Cond"/>
                <w:sz w:val="24"/>
                <w:szCs w:val="24"/>
              </w:rPr>
              <w:t xml:space="preserve">Secondly, I take it to mean knowing the patient as a person - reading them, </w:t>
            </w:r>
            <w:r w:rsidR="005B45F2">
              <w:rPr>
                <w:rFonts w:ascii="Myriad Pro Cond" w:hAnsi="Myriad Pro Cond"/>
                <w:sz w:val="24"/>
                <w:szCs w:val="24"/>
              </w:rPr>
              <w:t xml:space="preserve">picking up on non-verbal cues, asking the right questions... </w:t>
            </w:r>
            <w:r>
              <w:rPr>
                <w:rFonts w:ascii="Myriad Pro Cond" w:hAnsi="Myriad Pro Cond"/>
                <w:sz w:val="24"/>
                <w:szCs w:val="24"/>
              </w:rPr>
              <w:t xml:space="preserve">being with them. </w:t>
            </w:r>
          </w:p>
          <w:p w:rsidR="0016784B" w:rsidRPr="00115E6B" w:rsidRDefault="0016784B" w:rsidP="00F90906">
            <w:pPr>
              <w:rPr>
                <w:rFonts w:ascii="Myriad Pro Cond" w:hAnsi="Myriad Pro Cond"/>
                <w:sz w:val="24"/>
                <w:szCs w:val="24"/>
              </w:rPr>
            </w:pPr>
          </w:p>
        </w:tc>
      </w:tr>
      <w:tr w:rsidR="005B45F2" w:rsidRPr="00506E1C" w:rsidTr="00E70BCF">
        <w:tc>
          <w:tcPr>
            <w:tcW w:w="2376" w:type="dxa"/>
          </w:tcPr>
          <w:p w:rsidR="005B45F2" w:rsidRDefault="00EA5D04" w:rsidP="00E70BCF">
            <w:pPr>
              <w:rPr>
                <w:rFonts w:ascii="Myriad Pro Cond" w:hAnsi="Myriad Pro Cond"/>
                <w:i/>
                <w:noProof/>
                <w:sz w:val="24"/>
                <w:szCs w:val="24"/>
                <w:lang w:eastAsia="en-NZ"/>
              </w:rPr>
            </w:pPr>
            <w:r>
              <w:rPr>
                <w:rFonts w:ascii="Myriad Pro Cond" w:hAnsi="Myriad Pro Cond"/>
                <w:sz w:val="24"/>
                <w:szCs w:val="24"/>
              </w:rPr>
              <w:t>SLIDE 6</w:t>
            </w:r>
          </w:p>
        </w:tc>
        <w:tc>
          <w:tcPr>
            <w:tcW w:w="7478" w:type="dxa"/>
          </w:tcPr>
          <w:p w:rsidR="005B45F2" w:rsidRDefault="00003F2F" w:rsidP="005B45F2">
            <w:pPr>
              <w:rPr>
                <w:rFonts w:ascii="Myriad Pro Cond" w:hAnsi="Myriad Pro Cond"/>
                <w:sz w:val="24"/>
                <w:szCs w:val="24"/>
              </w:rPr>
            </w:pPr>
            <w:r>
              <w:rPr>
                <w:rFonts w:ascii="Myriad Pro Cond" w:hAnsi="Myriad Pro Cond"/>
                <w:sz w:val="24"/>
                <w:szCs w:val="24"/>
              </w:rPr>
              <w:t>[</w:t>
            </w:r>
            <w:r w:rsidRPr="00003F2F">
              <w:rPr>
                <w:rFonts w:ascii="Myriad Pro Cond" w:hAnsi="Myriad Pro Cond"/>
                <w:sz w:val="24"/>
                <w:szCs w:val="24"/>
                <w:highlight w:val="cyan"/>
              </w:rPr>
              <w:t>CLICK]</w:t>
            </w:r>
            <w:r>
              <w:rPr>
                <w:rFonts w:ascii="Myriad Pro Cond" w:hAnsi="Myriad Pro Cond"/>
                <w:sz w:val="24"/>
                <w:szCs w:val="24"/>
              </w:rPr>
              <w:t xml:space="preserve"> </w:t>
            </w:r>
            <w:r w:rsidR="005B45F2">
              <w:rPr>
                <w:rFonts w:ascii="Myriad Pro Cond" w:hAnsi="Myriad Pro Cond"/>
                <w:sz w:val="24"/>
                <w:szCs w:val="24"/>
              </w:rPr>
              <w:t>"</w:t>
            </w:r>
            <w:r w:rsidR="005B45F2" w:rsidRPr="00003F2F">
              <w:rPr>
                <w:rFonts w:ascii="Myriad Pro Cond" w:hAnsi="Myriad Pro Cond"/>
                <w:b/>
                <w:sz w:val="24"/>
                <w:szCs w:val="24"/>
              </w:rPr>
              <w:t>Improved attention</w:t>
            </w:r>
            <w:r w:rsidR="005B45F2">
              <w:rPr>
                <w:rFonts w:ascii="Myriad Pro Cond" w:hAnsi="Myriad Pro Cond"/>
                <w:sz w:val="24"/>
                <w:szCs w:val="24"/>
              </w:rPr>
              <w:t>" through better surveillance and observation of patients is a critical factor in a model of causality proposed for the relationship between higher nurse staffing levels and decreased inpatient mortality</w:t>
            </w:r>
            <w:r w:rsidR="005B45F2">
              <w:rPr>
                <w:rStyle w:val="EndnoteReference"/>
                <w:rFonts w:ascii="Myriad Pro Cond" w:hAnsi="Myriad Pro Cond" w:cs="Arial"/>
                <w:color w:val="000000"/>
                <w:sz w:val="24"/>
                <w:szCs w:val="24"/>
              </w:rPr>
              <w:endnoteReference w:id="11"/>
            </w:r>
            <w:r w:rsidR="005B45F2">
              <w:rPr>
                <w:rFonts w:ascii="Myriad Pro Cond" w:hAnsi="Myriad Pro Cond"/>
                <w:sz w:val="24"/>
                <w:szCs w:val="24"/>
                <w:vertAlign w:val="superscript"/>
              </w:rPr>
              <w:t>,</w:t>
            </w:r>
            <w:r w:rsidR="005B45F2">
              <w:rPr>
                <w:rStyle w:val="EndnoteReference"/>
                <w:rFonts w:ascii="Myriad Pro Cond" w:hAnsi="Myriad Pro Cond"/>
                <w:sz w:val="24"/>
                <w:szCs w:val="24"/>
              </w:rPr>
              <w:endnoteReference w:id="12"/>
            </w:r>
            <w:r w:rsidR="00352505">
              <w:rPr>
                <w:rFonts w:ascii="Myriad Pro Cond" w:hAnsi="Myriad Pro Cond"/>
                <w:sz w:val="24"/>
                <w:szCs w:val="24"/>
                <w:vertAlign w:val="superscript"/>
              </w:rPr>
              <w:t>,</w:t>
            </w:r>
            <w:r w:rsidR="00352505">
              <w:rPr>
                <w:rStyle w:val="EndnoteReference"/>
                <w:rFonts w:ascii="Myriad Pro Cond" w:hAnsi="Myriad Pro Cond"/>
                <w:sz w:val="24"/>
                <w:szCs w:val="24"/>
              </w:rPr>
              <w:endnoteReference w:id="13"/>
            </w:r>
            <w:r w:rsidR="005B45F2">
              <w:rPr>
                <w:rFonts w:ascii="Myriad Pro Cond" w:hAnsi="Myriad Pro Cond"/>
                <w:sz w:val="24"/>
                <w:szCs w:val="24"/>
              </w:rPr>
              <w:t xml:space="preserve">. </w:t>
            </w:r>
          </w:p>
          <w:p w:rsidR="00352505" w:rsidRDefault="00352505" w:rsidP="005B45F2">
            <w:pPr>
              <w:rPr>
                <w:rFonts w:ascii="Myriad Pro Cond" w:hAnsi="Myriad Pro Cond"/>
                <w:sz w:val="24"/>
                <w:szCs w:val="24"/>
              </w:rPr>
            </w:pPr>
          </w:p>
          <w:p w:rsidR="00352505" w:rsidRPr="000B2146" w:rsidRDefault="00352505" w:rsidP="0043080D">
            <w:pPr>
              <w:rPr>
                <w:rFonts w:ascii="Myriad Pro Cond" w:hAnsi="Myriad Pro Cond"/>
                <w:sz w:val="24"/>
                <w:szCs w:val="24"/>
              </w:rPr>
            </w:pPr>
          </w:p>
        </w:tc>
      </w:tr>
      <w:tr w:rsidR="0043080D" w:rsidRPr="00506E1C" w:rsidTr="00E70BCF">
        <w:tc>
          <w:tcPr>
            <w:tcW w:w="2376" w:type="dxa"/>
          </w:tcPr>
          <w:p w:rsidR="0043080D" w:rsidRPr="005B45F2" w:rsidRDefault="0043080D" w:rsidP="00E70BCF">
            <w:pPr>
              <w:rPr>
                <w:rFonts w:ascii="Myriad Pro Cond" w:hAnsi="Myriad Pro Cond"/>
                <w:i/>
                <w:noProof/>
                <w:sz w:val="24"/>
                <w:szCs w:val="24"/>
                <w:lang w:eastAsia="en-NZ"/>
              </w:rPr>
            </w:pPr>
          </w:p>
        </w:tc>
        <w:tc>
          <w:tcPr>
            <w:tcW w:w="7478" w:type="dxa"/>
          </w:tcPr>
          <w:p w:rsidR="0043080D" w:rsidRDefault="0043080D" w:rsidP="0043080D">
            <w:pPr>
              <w:rPr>
                <w:rFonts w:ascii="Myriad Pro Cond" w:hAnsi="Myriad Pro Cond"/>
                <w:sz w:val="24"/>
                <w:szCs w:val="24"/>
              </w:rPr>
            </w:pPr>
            <w:r>
              <w:rPr>
                <w:rFonts w:ascii="Myriad Pro Cond" w:hAnsi="Myriad Pro Cond"/>
                <w:sz w:val="24"/>
                <w:szCs w:val="24"/>
              </w:rPr>
              <w:t xml:space="preserve">"Improved attention" then, requires </w:t>
            </w:r>
            <w:r w:rsidRPr="00003F2F">
              <w:rPr>
                <w:rFonts w:ascii="Myriad Pro Cond" w:hAnsi="Myriad Pro Cond"/>
                <w:b/>
                <w:sz w:val="24"/>
                <w:szCs w:val="24"/>
              </w:rPr>
              <w:t>proximity, presence and interaction</w:t>
            </w:r>
            <w:r>
              <w:rPr>
                <w:rFonts w:ascii="Myriad Pro Cond" w:hAnsi="Myriad Pro Cond"/>
                <w:sz w:val="24"/>
                <w:szCs w:val="24"/>
              </w:rPr>
              <w:t xml:space="preserve">. It also requires </w:t>
            </w:r>
            <w:r w:rsidRPr="00003F2F">
              <w:rPr>
                <w:rFonts w:ascii="Myriad Pro Cond" w:hAnsi="Myriad Pro Cond"/>
                <w:b/>
                <w:sz w:val="24"/>
                <w:szCs w:val="24"/>
              </w:rPr>
              <w:t>a degree of focus</w:t>
            </w:r>
            <w:r>
              <w:rPr>
                <w:rFonts w:ascii="Myriad Pro Cond" w:hAnsi="Myriad Pro Cond"/>
                <w:sz w:val="24"/>
                <w:szCs w:val="24"/>
              </w:rPr>
              <w:t xml:space="preserve">. And in ward work (and indeed perhaps anywhere), that seems to be in short supply according to </w:t>
            </w:r>
            <w:r w:rsidRPr="0043080D">
              <w:rPr>
                <w:rFonts w:ascii="Myriad Pro Cond" w:hAnsi="Myriad Pro Cond"/>
                <w:sz w:val="24"/>
                <w:szCs w:val="24"/>
                <w:highlight w:val="cyan"/>
              </w:rPr>
              <w:t>[CLICK]</w:t>
            </w:r>
            <w:r>
              <w:rPr>
                <w:rFonts w:ascii="Myriad Pro Cond" w:hAnsi="Myriad Pro Cond"/>
                <w:sz w:val="24"/>
                <w:szCs w:val="24"/>
              </w:rPr>
              <w:t xml:space="preserve"> several studies:</w:t>
            </w:r>
          </w:p>
          <w:p w:rsidR="0043080D" w:rsidRDefault="0043080D" w:rsidP="005B45F2">
            <w:pPr>
              <w:rPr>
                <w:rFonts w:ascii="Myriad Pro Cond" w:hAnsi="Myriad Pro Cond"/>
                <w:sz w:val="24"/>
                <w:szCs w:val="24"/>
              </w:rPr>
            </w:pPr>
          </w:p>
        </w:tc>
      </w:tr>
      <w:tr w:rsidR="0040782A" w:rsidRPr="00506E1C" w:rsidTr="00E70BCF">
        <w:tc>
          <w:tcPr>
            <w:tcW w:w="2376" w:type="dxa"/>
          </w:tcPr>
          <w:p w:rsidR="0040782A" w:rsidRPr="006D4EB0" w:rsidRDefault="0040782A" w:rsidP="0040782A">
            <w:pPr>
              <w:jc w:val="left"/>
              <w:rPr>
                <w:rFonts w:ascii="Myriad Pro Cond" w:hAnsi="Myriad Pro Cond"/>
                <w:i/>
                <w:sz w:val="24"/>
                <w:szCs w:val="24"/>
              </w:rPr>
            </w:pPr>
          </w:p>
        </w:tc>
        <w:tc>
          <w:tcPr>
            <w:tcW w:w="7478" w:type="dxa"/>
          </w:tcPr>
          <w:p w:rsidR="0043080D" w:rsidRPr="0043080D" w:rsidRDefault="0043080D" w:rsidP="00F5786C">
            <w:pPr>
              <w:autoSpaceDE w:val="0"/>
              <w:autoSpaceDN w:val="0"/>
              <w:adjustRightInd w:val="0"/>
              <w:jc w:val="left"/>
              <w:rPr>
                <w:rFonts w:ascii="Myriad Pro Cond" w:hAnsi="Myriad Pro Cond"/>
                <w:b/>
                <w:i/>
                <w:sz w:val="24"/>
                <w:szCs w:val="24"/>
              </w:rPr>
            </w:pPr>
            <w:r w:rsidRPr="0043080D">
              <w:rPr>
                <w:rFonts w:ascii="Myriad Pro Cond" w:hAnsi="Myriad Pro Cond"/>
                <w:b/>
                <w:i/>
                <w:sz w:val="24"/>
                <w:szCs w:val="24"/>
              </w:rPr>
              <w:t xml:space="preserve">Non-value added  nursing work - system inefficiencies </w:t>
            </w:r>
          </w:p>
          <w:p w:rsidR="00003F2F" w:rsidRDefault="00261A64" w:rsidP="00F5786C">
            <w:pPr>
              <w:autoSpaceDE w:val="0"/>
              <w:autoSpaceDN w:val="0"/>
              <w:adjustRightInd w:val="0"/>
              <w:jc w:val="left"/>
              <w:rPr>
                <w:rFonts w:ascii="Myriad Pro Cond" w:hAnsi="Myriad Pro Cond"/>
                <w:sz w:val="24"/>
                <w:szCs w:val="24"/>
              </w:rPr>
            </w:pPr>
            <w:r>
              <w:rPr>
                <w:rFonts w:ascii="Myriad Pro Cond" w:hAnsi="Myriad Pro Cond"/>
                <w:sz w:val="24"/>
                <w:szCs w:val="24"/>
              </w:rPr>
              <w:t xml:space="preserve">Using an activity based costing approach, Storfjell and colleagues found just over 40% of med/surg nurses' time being spent on </w:t>
            </w:r>
            <w:r w:rsidR="00103EAA">
              <w:rPr>
                <w:rFonts w:ascii="Myriad Pro Cond" w:hAnsi="Myriad Pro Cond"/>
                <w:sz w:val="24"/>
                <w:szCs w:val="24"/>
              </w:rPr>
              <w:t xml:space="preserve">four patient are activities deemed to add value: assessment and </w:t>
            </w:r>
            <w:r w:rsidR="00103EAA">
              <w:rPr>
                <w:rFonts w:ascii="Myriad Pro Cond" w:hAnsi="Myriad Pro Cond"/>
                <w:sz w:val="24"/>
                <w:szCs w:val="24"/>
              </w:rPr>
              <w:lastRenderedPageBreak/>
              <w:t xml:space="preserve">monitoring, teaching patients, providing direct care and providing psychosocial support, with teaching and providing psychosocial support getting the least time. </w:t>
            </w:r>
          </w:p>
          <w:p w:rsidR="00003F2F" w:rsidRDefault="00003F2F" w:rsidP="00F5786C">
            <w:pPr>
              <w:autoSpaceDE w:val="0"/>
              <w:autoSpaceDN w:val="0"/>
              <w:adjustRightInd w:val="0"/>
              <w:jc w:val="left"/>
              <w:rPr>
                <w:rFonts w:ascii="Myriad Pro Cond" w:hAnsi="Myriad Pro Cond"/>
                <w:sz w:val="24"/>
                <w:szCs w:val="24"/>
              </w:rPr>
            </w:pPr>
          </w:p>
          <w:p w:rsidR="00003F2F" w:rsidRDefault="00103EAA" w:rsidP="00F5786C">
            <w:pPr>
              <w:autoSpaceDE w:val="0"/>
              <w:autoSpaceDN w:val="0"/>
              <w:adjustRightInd w:val="0"/>
              <w:jc w:val="left"/>
              <w:rPr>
                <w:rFonts w:ascii="Myriad Pro Cond" w:hAnsi="Myriad Pro Cond"/>
                <w:sz w:val="24"/>
                <w:szCs w:val="24"/>
              </w:rPr>
            </w:pPr>
            <w:r>
              <w:rPr>
                <w:rFonts w:ascii="Myriad Pro Cond" w:hAnsi="Myriad Pro Cond"/>
                <w:sz w:val="24"/>
                <w:szCs w:val="24"/>
              </w:rPr>
              <w:t>Not adding value were activities where the drivers were '</w:t>
            </w:r>
            <w:r w:rsidRPr="00003F2F">
              <w:rPr>
                <w:rFonts w:ascii="Myriad Pro Cond" w:hAnsi="Myriad Pro Cond"/>
                <w:sz w:val="24"/>
                <w:szCs w:val="24"/>
              </w:rPr>
              <w:t xml:space="preserve">related to </w:t>
            </w:r>
          </w:p>
          <w:p w:rsidR="00F5786C" w:rsidRPr="00003F2F" w:rsidRDefault="00F5786C" w:rsidP="00003F2F">
            <w:pPr>
              <w:pStyle w:val="ListParagraph"/>
              <w:numPr>
                <w:ilvl w:val="0"/>
                <w:numId w:val="11"/>
              </w:numPr>
              <w:autoSpaceDE w:val="0"/>
              <w:autoSpaceDN w:val="0"/>
              <w:adjustRightInd w:val="0"/>
              <w:jc w:val="left"/>
              <w:rPr>
                <w:rFonts w:ascii="Myriad Pro Cond" w:hAnsi="Myriad Pro Cond"/>
                <w:sz w:val="24"/>
                <w:szCs w:val="24"/>
              </w:rPr>
            </w:pPr>
            <w:r w:rsidRPr="00003F2F">
              <w:rPr>
                <w:rFonts w:ascii="Myriad Pro Cond" w:hAnsi="Myriad Pro Cond"/>
                <w:sz w:val="24"/>
                <w:szCs w:val="24"/>
              </w:rPr>
              <w:t>care fragmentation,</w:t>
            </w:r>
          </w:p>
          <w:p w:rsidR="00003F2F" w:rsidRPr="00003F2F" w:rsidRDefault="00F5786C" w:rsidP="00003F2F">
            <w:pPr>
              <w:pStyle w:val="ListParagraph"/>
              <w:numPr>
                <w:ilvl w:val="0"/>
                <w:numId w:val="11"/>
              </w:numPr>
              <w:autoSpaceDE w:val="0"/>
              <w:autoSpaceDN w:val="0"/>
              <w:adjustRightInd w:val="0"/>
              <w:jc w:val="left"/>
              <w:rPr>
                <w:rFonts w:ascii="Myriad Pro Cond" w:hAnsi="Myriad Pro Cond"/>
                <w:sz w:val="24"/>
                <w:szCs w:val="24"/>
              </w:rPr>
            </w:pPr>
            <w:r w:rsidRPr="00003F2F">
              <w:rPr>
                <w:rFonts w:ascii="Myriad Pro Cond" w:hAnsi="Myriad Pro Cond"/>
                <w:sz w:val="24"/>
                <w:szCs w:val="24"/>
              </w:rPr>
              <w:t xml:space="preserve">handoffs, </w:t>
            </w:r>
          </w:p>
          <w:p w:rsidR="00F5786C" w:rsidRPr="00003F2F" w:rsidRDefault="00F5786C" w:rsidP="00003F2F">
            <w:pPr>
              <w:pStyle w:val="ListParagraph"/>
              <w:numPr>
                <w:ilvl w:val="0"/>
                <w:numId w:val="11"/>
              </w:numPr>
              <w:autoSpaceDE w:val="0"/>
              <w:autoSpaceDN w:val="0"/>
              <w:adjustRightInd w:val="0"/>
              <w:jc w:val="left"/>
              <w:rPr>
                <w:rFonts w:ascii="Myriad Pro Cond" w:hAnsi="Myriad Pro Cond"/>
                <w:sz w:val="24"/>
                <w:szCs w:val="24"/>
              </w:rPr>
            </w:pPr>
            <w:r w:rsidRPr="00003F2F">
              <w:rPr>
                <w:rFonts w:ascii="Myriad Pro Cond" w:hAnsi="Myriad Pro Cond"/>
                <w:sz w:val="24"/>
                <w:szCs w:val="24"/>
              </w:rPr>
              <w:t>cumbersome processes, and</w:t>
            </w:r>
          </w:p>
          <w:p w:rsidR="00003F2F" w:rsidRPr="00003F2F" w:rsidRDefault="00F5786C" w:rsidP="00003F2F">
            <w:pPr>
              <w:pStyle w:val="ListParagraph"/>
              <w:numPr>
                <w:ilvl w:val="0"/>
                <w:numId w:val="11"/>
              </w:numPr>
              <w:autoSpaceDE w:val="0"/>
              <w:autoSpaceDN w:val="0"/>
              <w:adjustRightInd w:val="0"/>
              <w:jc w:val="left"/>
              <w:rPr>
                <w:rFonts w:ascii="Myriad Pro Cond" w:hAnsi="Myriad Pro Cond"/>
                <w:sz w:val="24"/>
                <w:szCs w:val="24"/>
              </w:rPr>
            </w:pPr>
            <w:r w:rsidRPr="00003F2F">
              <w:rPr>
                <w:rFonts w:ascii="Myriad Pro Cond" w:hAnsi="Myriad Pro Cond"/>
                <w:sz w:val="24"/>
                <w:szCs w:val="24"/>
              </w:rPr>
              <w:t>lack of access to adequate working equipment and</w:t>
            </w:r>
            <w:r w:rsidR="00003F2F" w:rsidRPr="00003F2F">
              <w:rPr>
                <w:rFonts w:ascii="Myriad Pro Cond" w:hAnsi="Myriad Pro Cond"/>
                <w:sz w:val="24"/>
                <w:szCs w:val="24"/>
              </w:rPr>
              <w:t xml:space="preserve"> </w:t>
            </w:r>
            <w:r w:rsidRPr="00003F2F">
              <w:rPr>
                <w:rFonts w:ascii="Myriad Pro Cond" w:hAnsi="Myriad Pro Cond"/>
                <w:sz w:val="24"/>
                <w:szCs w:val="24"/>
              </w:rPr>
              <w:t>needed supplies.</w:t>
            </w:r>
            <w:r w:rsidR="00322C73" w:rsidRPr="00003F2F">
              <w:rPr>
                <w:rFonts w:ascii="Myriad Pro Cond" w:hAnsi="Myriad Pro Cond"/>
                <w:sz w:val="24"/>
                <w:szCs w:val="24"/>
              </w:rPr>
              <w:t xml:space="preserve"> </w:t>
            </w:r>
          </w:p>
          <w:p w:rsidR="0040782A" w:rsidRDefault="00322C73" w:rsidP="00003F2F">
            <w:pPr>
              <w:autoSpaceDE w:val="0"/>
              <w:autoSpaceDN w:val="0"/>
              <w:adjustRightInd w:val="0"/>
              <w:jc w:val="left"/>
              <w:rPr>
                <w:rFonts w:ascii="Myriad Pro Cond" w:hAnsi="Myriad Pro Cond"/>
                <w:sz w:val="24"/>
                <w:szCs w:val="24"/>
              </w:rPr>
            </w:pPr>
            <w:r w:rsidRPr="00003F2F">
              <w:rPr>
                <w:rFonts w:ascii="Myriad Pro Cond" w:hAnsi="Myriad Pro Cond"/>
                <w:sz w:val="24"/>
                <w:szCs w:val="24"/>
              </w:rPr>
              <w:t>In other words -</w:t>
            </w:r>
            <w:r w:rsidR="000A43BE">
              <w:rPr>
                <w:rFonts w:ascii="Myriad Pro Cond" w:hAnsi="Myriad Pro Cond"/>
                <w:sz w:val="24"/>
                <w:szCs w:val="24"/>
              </w:rPr>
              <w:t xml:space="preserve"> </w:t>
            </w:r>
            <w:r w:rsidR="000A43BE" w:rsidRPr="000A43BE">
              <w:rPr>
                <w:rFonts w:ascii="Myriad Pro Cond" w:hAnsi="Myriad Pro Cond"/>
                <w:b/>
                <w:sz w:val="24"/>
                <w:szCs w:val="24"/>
              </w:rPr>
              <w:t>time wasted on dealing with inefficiencies in the</w:t>
            </w:r>
            <w:r w:rsidR="000A43BE">
              <w:rPr>
                <w:rFonts w:ascii="Myriad Pro Cond" w:hAnsi="Myriad Pro Cond"/>
                <w:sz w:val="24"/>
                <w:szCs w:val="24"/>
              </w:rPr>
              <w:t xml:space="preserve"> </w:t>
            </w:r>
            <w:r w:rsidRPr="0043080D">
              <w:rPr>
                <w:rFonts w:ascii="Myriad Pro Cond" w:hAnsi="Myriad Pro Cond"/>
                <w:b/>
                <w:sz w:val="24"/>
                <w:szCs w:val="24"/>
              </w:rPr>
              <w:t xml:space="preserve">system </w:t>
            </w:r>
            <w:r w:rsidR="0043080D">
              <w:rPr>
                <w:rFonts w:ascii="Myriad Pro Cond" w:hAnsi="Myriad Pro Cond"/>
                <w:sz w:val="24"/>
                <w:szCs w:val="24"/>
              </w:rPr>
              <w:t>(</w:t>
            </w:r>
            <w:r w:rsidR="00F5786C" w:rsidRPr="00003F2F">
              <w:rPr>
                <w:rFonts w:ascii="Myriad Pro Cond" w:hAnsi="Myriad Pro Cond"/>
                <w:sz w:val="24"/>
                <w:szCs w:val="24"/>
              </w:rPr>
              <w:t>Storfjell et al 2009</w:t>
            </w:r>
            <w:r w:rsidR="0043080D">
              <w:rPr>
                <w:rFonts w:ascii="Myriad Pro Cond" w:hAnsi="Myriad Pro Cond"/>
                <w:sz w:val="24"/>
                <w:szCs w:val="24"/>
              </w:rPr>
              <w:t>:44)</w:t>
            </w:r>
          </w:p>
          <w:p w:rsidR="0043080D" w:rsidRPr="00003F2F" w:rsidRDefault="0043080D" w:rsidP="00003F2F">
            <w:pPr>
              <w:autoSpaceDE w:val="0"/>
              <w:autoSpaceDN w:val="0"/>
              <w:adjustRightInd w:val="0"/>
              <w:jc w:val="left"/>
              <w:rPr>
                <w:rFonts w:ascii="Myriad Pro Cond" w:hAnsi="Myriad Pro Cond"/>
                <w:sz w:val="24"/>
                <w:szCs w:val="24"/>
              </w:rPr>
            </w:pPr>
          </w:p>
          <w:p w:rsidR="00F5786C" w:rsidRDefault="0043080D" w:rsidP="00003F2F">
            <w:pPr>
              <w:autoSpaceDE w:val="0"/>
              <w:autoSpaceDN w:val="0"/>
              <w:adjustRightInd w:val="0"/>
              <w:jc w:val="left"/>
              <w:rPr>
                <w:rFonts w:ascii="AdvP46190F" w:hAnsi="AdvP46190F" w:cs="AdvP46190F"/>
                <w:sz w:val="20"/>
                <w:szCs w:val="20"/>
              </w:rPr>
            </w:pPr>
            <w:r>
              <w:rPr>
                <w:rFonts w:ascii="Myriad Pro Cond" w:hAnsi="Myriad Pro Cond"/>
                <w:sz w:val="24"/>
                <w:szCs w:val="24"/>
              </w:rPr>
              <w:t xml:space="preserve">They argue that a paradoxical and </w:t>
            </w:r>
            <w:r w:rsidR="00F5786C" w:rsidRPr="00003F2F">
              <w:rPr>
                <w:rFonts w:ascii="Myriad Pro Cond" w:hAnsi="Myriad Pro Cond"/>
                <w:sz w:val="24"/>
                <w:szCs w:val="24"/>
              </w:rPr>
              <w:t>unintended consequence of increasing the number of nurses may be to simply multiply the number of people involved with processes that aren't working well (e.g queueing to use computers and medicatio dispensers</w:t>
            </w:r>
            <w:r>
              <w:rPr>
                <w:rFonts w:ascii="Myriad Pro Cond" w:hAnsi="Myriad Pro Cond"/>
                <w:sz w:val="24"/>
                <w:szCs w:val="24"/>
              </w:rPr>
              <w:t>)</w:t>
            </w:r>
            <w:r w:rsidR="00F5786C" w:rsidRPr="00003F2F">
              <w:rPr>
                <w:rFonts w:ascii="Myriad Pro Cond" w:hAnsi="Myriad Pro Cond"/>
                <w:sz w:val="24"/>
                <w:szCs w:val="24"/>
              </w:rPr>
              <w:t xml:space="preserve">, whereas increasing system edefficienty could simultaneoulsy reduce costs </w:t>
            </w:r>
            <w:r>
              <w:rPr>
                <w:rFonts w:ascii="Myriad Pro Cond" w:hAnsi="Myriad Pro Cond"/>
                <w:sz w:val="24"/>
                <w:szCs w:val="24"/>
              </w:rPr>
              <w:t>a</w:t>
            </w:r>
            <w:r w:rsidR="00F5786C" w:rsidRPr="00003F2F">
              <w:rPr>
                <w:rFonts w:ascii="Myriad Pro Cond" w:hAnsi="Myriad Pro Cond"/>
                <w:sz w:val="24"/>
                <w:szCs w:val="24"/>
              </w:rPr>
              <w:t>nd</w:t>
            </w:r>
            <w:r w:rsidR="00322C73" w:rsidRPr="00003F2F">
              <w:rPr>
                <w:rFonts w:ascii="Myriad Pro Cond" w:hAnsi="Myriad Pro Cond"/>
                <w:sz w:val="24"/>
                <w:szCs w:val="24"/>
              </w:rPr>
              <w:t xml:space="preserve"> free-up time for nursing </w:t>
            </w:r>
            <w:r w:rsidR="00AE5719" w:rsidRPr="00003F2F">
              <w:rPr>
                <w:rFonts w:ascii="Myriad Pro Cond" w:hAnsi="Myriad Pro Cond"/>
                <w:sz w:val="24"/>
                <w:szCs w:val="24"/>
              </w:rPr>
              <w:t>care.</w:t>
            </w:r>
            <w:r w:rsidR="00AE5719">
              <w:rPr>
                <w:rFonts w:ascii="AdvP46190F" w:hAnsi="AdvP46190F" w:cs="AdvP46190F"/>
                <w:sz w:val="20"/>
                <w:szCs w:val="20"/>
              </w:rPr>
              <w:t xml:space="preserve"> </w:t>
            </w:r>
          </w:p>
          <w:p w:rsidR="0043080D" w:rsidRPr="00103EAA" w:rsidRDefault="0043080D" w:rsidP="00003F2F">
            <w:pPr>
              <w:autoSpaceDE w:val="0"/>
              <w:autoSpaceDN w:val="0"/>
              <w:adjustRightInd w:val="0"/>
              <w:jc w:val="left"/>
              <w:rPr>
                <w:rFonts w:ascii="Myriad Pro Cond" w:hAnsi="Myriad Pro Cond"/>
                <w:i/>
                <w:sz w:val="24"/>
                <w:szCs w:val="24"/>
              </w:rPr>
            </w:pPr>
          </w:p>
        </w:tc>
      </w:tr>
      <w:tr w:rsidR="0040782A" w:rsidRPr="00506E1C" w:rsidTr="00E70BCF">
        <w:tc>
          <w:tcPr>
            <w:tcW w:w="2376" w:type="dxa"/>
          </w:tcPr>
          <w:p w:rsidR="0040782A" w:rsidRDefault="0040782A" w:rsidP="00E70BCF">
            <w:pPr>
              <w:rPr>
                <w:rFonts w:ascii="Myriad Pro Cond" w:hAnsi="Myriad Pro Cond"/>
                <w:i/>
                <w:sz w:val="24"/>
                <w:szCs w:val="24"/>
              </w:rPr>
            </w:pPr>
          </w:p>
        </w:tc>
        <w:tc>
          <w:tcPr>
            <w:tcW w:w="7478" w:type="dxa"/>
          </w:tcPr>
          <w:p w:rsidR="0043080D" w:rsidRPr="0043080D" w:rsidRDefault="0043080D" w:rsidP="00BC720D">
            <w:pPr>
              <w:rPr>
                <w:rFonts w:ascii="Myriad Pro Cond" w:hAnsi="Myriad Pro Cond"/>
                <w:b/>
                <w:sz w:val="24"/>
                <w:szCs w:val="24"/>
              </w:rPr>
            </w:pPr>
            <w:r w:rsidRPr="0043080D">
              <w:rPr>
                <w:rFonts w:ascii="Myriad Pro Cond" w:hAnsi="Myriad Pro Cond"/>
                <w:b/>
                <w:i/>
                <w:sz w:val="24"/>
                <w:szCs w:val="24"/>
              </w:rPr>
              <w:t>Complexity compression - system demands</w:t>
            </w:r>
            <w:r w:rsidRPr="0043080D">
              <w:rPr>
                <w:rFonts w:ascii="Myriad Pro Cond" w:hAnsi="Myriad Pro Cond"/>
                <w:b/>
                <w:sz w:val="24"/>
                <w:szCs w:val="24"/>
              </w:rPr>
              <w:t xml:space="preserve"> </w:t>
            </w:r>
          </w:p>
          <w:p w:rsidR="0043080D" w:rsidRDefault="00322C73" w:rsidP="0043080D">
            <w:pPr>
              <w:rPr>
                <w:rFonts w:ascii="Myriad Pro Cond" w:hAnsi="Myriad Pro Cond"/>
                <w:sz w:val="24"/>
                <w:szCs w:val="24"/>
              </w:rPr>
            </w:pPr>
            <w:r>
              <w:rPr>
                <w:rFonts w:ascii="Myriad Pro Cond" w:hAnsi="Myriad Pro Cond"/>
                <w:sz w:val="24"/>
                <w:szCs w:val="24"/>
              </w:rPr>
              <w:t>Another team of researchers</w:t>
            </w:r>
            <w:r w:rsidR="000449C5">
              <w:rPr>
                <w:rFonts w:ascii="Myriad Pro Cond" w:hAnsi="Myriad Pro Cond"/>
                <w:sz w:val="24"/>
                <w:szCs w:val="24"/>
              </w:rPr>
              <w:t xml:space="preserve"> </w:t>
            </w:r>
            <w:r w:rsidR="005A4FC1">
              <w:rPr>
                <w:rFonts w:ascii="Myriad Pro Cond" w:hAnsi="Myriad Pro Cond"/>
                <w:sz w:val="24"/>
                <w:szCs w:val="24"/>
              </w:rPr>
              <w:t xml:space="preserve">trying to understand </w:t>
            </w:r>
            <w:r w:rsidR="00096EB5">
              <w:rPr>
                <w:rFonts w:ascii="Myriad Pro Cond" w:hAnsi="Myriad Pro Cond"/>
                <w:sz w:val="24"/>
                <w:szCs w:val="24"/>
              </w:rPr>
              <w:t xml:space="preserve">what </w:t>
            </w:r>
            <w:r w:rsidR="005A4FC1">
              <w:rPr>
                <w:rFonts w:ascii="Myriad Pro Cond" w:hAnsi="Myriad Pro Cond"/>
                <w:sz w:val="24"/>
                <w:szCs w:val="24"/>
              </w:rPr>
              <w:t xml:space="preserve">the work environment </w:t>
            </w:r>
            <w:r w:rsidR="00096EB5">
              <w:rPr>
                <w:rFonts w:ascii="Myriad Pro Cond" w:hAnsi="Myriad Pro Cond"/>
                <w:sz w:val="24"/>
                <w:szCs w:val="24"/>
              </w:rPr>
              <w:t xml:space="preserve">itself might be contributing to a nursing shortage, </w:t>
            </w:r>
            <w:r w:rsidR="000449C5">
              <w:rPr>
                <w:rFonts w:ascii="Myriad Pro Cond" w:hAnsi="Myriad Pro Cond"/>
                <w:sz w:val="24"/>
                <w:szCs w:val="24"/>
              </w:rPr>
              <w:t xml:space="preserve">used a focus group approach. </w:t>
            </w:r>
            <w:r w:rsidR="00BC720D">
              <w:rPr>
                <w:rFonts w:ascii="Myriad Pro Cond" w:hAnsi="Myriad Pro Cond"/>
                <w:sz w:val="24"/>
                <w:szCs w:val="24"/>
              </w:rPr>
              <w:t>Acknowledging</w:t>
            </w:r>
            <w:r w:rsidR="00096EB5">
              <w:rPr>
                <w:rFonts w:ascii="Myriad Pro Cond" w:hAnsi="Myriad Pro Cond"/>
                <w:sz w:val="24"/>
                <w:szCs w:val="24"/>
              </w:rPr>
              <w:t xml:space="preserve"> that nurses have always worked with complexity in their patients and the health system</w:t>
            </w:r>
            <w:r w:rsidR="00BC720D">
              <w:rPr>
                <w:rFonts w:ascii="Myriad Pro Cond" w:hAnsi="Myriad Pro Cond"/>
                <w:sz w:val="24"/>
                <w:szCs w:val="24"/>
              </w:rPr>
              <w:t>, they use the term 'c</w:t>
            </w:r>
            <w:r>
              <w:rPr>
                <w:rFonts w:ascii="Myriad Pro Cond" w:hAnsi="Myriad Pro Cond"/>
                <w:sz w:val="24"/>
                <w:szCs w:val="24"/>
              </w:rPr>
              <w:t>omplexity compression</w:t>
            </w:r>
            <w:r w:rsidR="00BC720D">
              <w:rPr>
                <w:rFonts w:ascii="Myriad Pro Cond" w:hAnsi="Myriad Pro Cond"/>
                <w:sz w:val="24"/>
                <w:szCs w:val="24"/>
              </w:rPr>
              <w:t>' to identify system demand</w:t>
            </w:r>
            <w:r w:rsidR="0043080D">
              <w:rPr>
                <w:rFonts w:ascii="Myriad Pro Cond" w:hAnsi="Myriad Pro Cond"/>
                <w:sz w:val="24"/>
                <w:szCs w:val="24"/>
              </w:rPr>
              <w:t xml:space="preserve">, or </w:t>
            </w:r>
            <w:r w:rsidR="00096EB5">
              <w:rPr>
                <w:rFonts w:ascii="Myriad Pro Cond" w:hAnsi="Myriad Pro Cond"/>
                <w:sz w:val="24"/>
                <w:szCs w:val="24"/>
              </w:rPr>
              <w:t xml:space="preserve">'what nurses experience when expected to assume additional, unplanned responsibilities in a condensed timeframe, while simultaneously conducting their multiple responsibilities' (p88). </w:t>
            </w:r>
            <w:r w:rsidR="005C1AB9">
              <w:rPr>
                <w:rFonts w:ascii="Myriad Pro Cond" w:hAnsi="Myriad Pro Cond"/>
                <w:sz w:val="24"/>
                <w:szCs w:val="24"/>
              </w:rPr>
              <w:t xml:space="preserve">Krichbaum and colleagues noted that their findings resonate with what is known about job satisfaction, or more accurately job dissatisfaction. </w:t>
            </w:r>
          </w:p>
          <w:p w:rsidR="0043080D" w:rsidRDefault="0043080D" w:rsidP="0043080D">
            <w:pPr>
              <w:rPr>
                <w:rFonts w:ascii="Myriad Pro Cond" w:hAnsi="Myriad Pro Cond"/>
                <w:sz w:val="24"/>
                <w:szCs w:val="24"/>
              </w:rPr>
            </w:pPr>
          </w:p>
          <w:p w:rsidR="0043080D" w:rsidRDefault="002C49EE" w:rsidP="0043080D">
            <w:pPr>
              <w:rPr>
                <w:rFonts w:ascii="Myriad Pro Cond" w:hAnsi="Myriad Pro Cond"/>
                <w:sz w:val="24"/>
                <w:szCs w:val="24"/>
              </w:rPr>
            </w:pPr>
            <w:r>
              <w:rPr>
                <w:rFonts w:ascii="Myriad Pro Cond" w:hAnsi="Myriad Pro Cond"/>
                <w:sz w:val="24"/>
                <w:szCs w:val="24"/>
              </w:rPr>
              <w:t xml:space="preserve">The most important contributing factors were those related to systems, those affectng practice and those affecting nurses' autonomy and control. </w:t>
            </w:r>
          </w:p>
          <w:p w:rsidR="0043080D" w:rsidRDefault="002C49EE" w:rsidP="000A43BE">
            <w:pPr>
              <w:pStyle w:val="ListParagraph"/>
              <w:numPr>
                <w:ilvl w:val="0"/>
                <w:numId w:val="12"/>
              </w:numPr>
              <w:rPr>
                <w:rFonts w:ascii="Myriad Pro Cond" w:hAnsi="Myriad Pro Cond"/>
                <w:sz w:val="24"/>
                <w:szCs w:val="24"/>
              </w:rPr>
            </w:pPr>
            <w:r>
              <w:rPr>
                <w:rFonts w:ascii="Myriad Pro Cond" w:hAnsi="Myriad Pro Cond"/>
                <w:sz w:val="24"/>
                <w:szCs w:val="24"/>
              </w:rPr>
              <w:t xml:space="preserve">System demands related to the introduction of new technologies, which nurses needed to learn quickly and also needed </w:t>
            </w:r>
            <w:r w:rsidR="00A63957">
              <w:rPr>
                <w:rFonts w:ascii="Myriad Pro Cond" w:hAnsi="Myriad Pro Cond"/>
                <w:sz w:val="24"/>
                <w:szCs w:val="24"/>
              </w:rPr>
              <w:t xml:space="preserve">to put in place time-consuming manual workarounds to keep patients safe if systems failed. </w:t>
            </w:r>
          </w:p>
          <w:p w:rsidR="0043080D" w:rsidRPr="0043080D" w:rsidRDefault="00A63957" w:rsidP="0043080D">
            <w:pPr>
              <w:pStyle w:val="ListParagraph"/>
              <w:numPr>
                <w:ilvl w:val="0"/>
                <w:numId w:val="12"/>
              </w:numPr>
              <w:rPr>
                <w:rFonts w:ascii="Myriad Pro Cond" w:hAnsi="Myriad Pro Cond"/>
                <w:sz w:val="24"/>
                <w:szCs w:val="24"/>
              </w:rPr>
            </w:pPr>
            <w:r w:rsidRPr="0043080D">
              <w:rPr>
                <w:rFonts w:ascii="Myriad Pro Cond" w:hAnsi="Myriad Pro Cond"/>
                <w:sz w:val="24"/>
                <w:szCs w:val="24"/>
              </w:rPr>
              <w:t xml:space="preserve">Factors affecting nursing practice were additional demands on time with increasing responsibility for training and supervising a diverse ancillary staff. </w:t>
            </w:r>
          </w:p>
          <w:p w:rsidR="0040782A" w:rsidRPr="0043080D" w:rsidRDefault="00A63957" w:rsidP="0043080D">
            <w:pPr>
              <w:pStyle w:val="ListParagraph"/>
              <w:numPr>
                <w:ilvl w:val="0"/>
                <w:numId w:val="12"/>
              </w:numPr>
              <w:rPr>
                <w:rFonts w:ascii="Myriad Pro Cond" w:hAnsi="Myriad Pro Cond"/>
                <w:sz w:val="24"/>
                <w:szCs w:val="24"/>
              </w:rPr>
            </w:pPr>
            <w:r w:rsidRPr="0043080D">
              <w:rPr>
                <w:rFonts w:ascii="Myriad Pro Cond" w:hAnsi="Myriad Pro Cond"/>
                <w:sz w:val="24"/>
                <w:szCs w:val="24"/>
              </w:rPr>
              <w:t xml:space="preserve">Finally, related to autonomy and control - there were frustrations about either not being asked for input into decisions affecting their work, or being asked and the input disregarded; and being </w:t>
            </w:r>
            <w:r w:rsidR="005C1AB9" w:rsidRPr="0043080D">
              <w:rPr>
                <w:rFonts w:ascii="Myriad Pro Cond" w:hAnsi="Myriad Pro Cond"/>
                <w:sz w:val="24"/>
                <w:szCs w:val="24"/>
              </w:rPr>
              <w:t>accountable (for their own work and that of those they supervise) to managers and administrators with little knowledge of patient care or nursing work</w:t>
            </w:r>
            <w:r w:rsidR="008965ED">
              <w:rPr>
                <w:rStyle w:val="EndnoteReference"/>
                <w:rFonts w:ascii="Myriad Pro Cond" w:hAnsi="Myriad Pro Cond"/>
                <w:sz w:val="24"/>
                <w:szCs w:val="24"/>
              </w:rPr>
              <w:endnoteReference w:id="14"/>
            </w:r>
            <w:r w:rsidR="005C1AB9" w:rsidRPr="0043080D">
              <w:rPr>
                <w:rFonts w:ascii="Myriad Pro Cond" w:hAnsi="Myriad Pro Cond"/>
                <w:sz w:val="24"/>
                <w:szCs w:val="24"/>
              </w:rPr>
              <w:t xml:space="preserve">. </w:t>
            </w:r>
          </w:p>
        </w:tc>
      </w:tr>
    </w:tbl>
    <w:p w:rsidR="0043080D" w:rsidRDefault="0043080D" w:rsidP="00E70BCF">
      <w:pPr>
        <w:rPr>
          <w:rFonts w:ascii="Myriad Pro Cond" w:hAnsi="Myriad Pro Cond"/>
          <w:i/>
          <w:sz w:val="24"/>
          <w:szCs w:val="24"/>
        </w:rPr>
        <w:sectPr w:rsidR="0043080D" w:rsidSect="00867FC6">
          <w:headerReference w:type="default" r:id="rId12"/>
          <w:endnotePr>
            <w:numFmt w:val="decimal"/>
          </w:endnotePr>
          <w:pgSz w:w="11906" w:h="16838"/>
          <w:pgMar w:top="1440" w:right="1134" w:bottom="1440" w:left="1134" w:header="709" w:footer="709"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376"/>
        <w:gridCol w:w="7478"/>
      </w:tblGrid>
      <w:tr w:rsidR="0040782A" w:rsidRPr="00506E1C" w:rsidTr="00E70BCF">
        <w:tc>
          <w:tcPr>
            <w:tcW w:w="2376" w:type="dxa"/>
          </w:tcPr>
          <w:p w:rsidR="0040782A" w:rsidRDefault="0040782A" w:rsidP="00E70BCF">
            <w:pPr>
              <w:rPr>
                <w:rFonts w:ascii="Myriad Pro Cond" w:hAnsi="Myriad Pro Cond"/>
                <w:i/>
                <w:sz w:val="24"/>
                <w:szCs w:val="24"/>
              </w:rPr>
            </w:pPr>
          </w:p>
        </w:tc>
        <w:tc>
          <w:tcPr>
            <w:tcW w:w="7478" w:type="dxa"/>
          </w:tcPr>
          <w:p w:rsidR="00B46833" w:rsidRDefault="000A43BE" w:rsidP="002F082E">
            <w:pPr>
              <w:rPr>
                <w:rFonts w:ascii="Myriad Pro Cond" w:hAnsi="Myriad Pro Cond"/>
                <w:b/>
                <w:sz w:val="24"/>
                <w:szCs w:val="24"/>
              </w:rPr>
            </w:pPr>
            <w:r>
              <w:rPr>
                <w:rFonts w:ascii="Myriad Pro Cond" w:hAnsi="Myriad Pro Cond"/>
                <w:b/>
                <w:i/>
                <w:sz w:val="24"/>
                <w:szCs w:val="24"/>
              </w:rPr>
              <w:t>No</w:t>
            </w:r>
            <w:r w:rsidR="00B46833" w:rsidRPr="00B46833">
              <w:rPr>
                <w:rFonts w:ascii="Myriad Pro Cond" w:hAnsi="Myriad Pro Cond"/>
                <w:b/>
                <w:i/>
                <w:sz w:val="24"/>
                <w:szCs w:val="24"/>
              </w:rPr>
              <w:t xml:space="preserve"> ‘flow’ in nursing workflow</w:t>
            </w:r>
            <w:r w:rsidR="00B46833" w:rsidRPr="00B46833">
              <w:rPr>
                <w:rFonts w:ascii="Myriad Pro Cond" w:hAnsi="Myriad Pro Cond"/>
                <w:b/>
                <w:sz w:val="24"/>
                <w:szCs w:val="24"/>
              </w:rPr>
              <w:t xml:space="preserve"> </w:t>
            </w:r>
          </w:p>
          <w:p w:rsidR="002F082E" w:rsidRPr="00B46833" w:rsidRDefault="008965ED" w:rsidP="002F082E">
            <w:pPr>
              <w:rPr>
                <w:rFonts w:ascii="Myriad Pro Cond" w:hAnsi="Myriad Pro Cond"/>
                <w:sz w:val="24"/>
                <w:szCs w:val="24"/>
              </w:rPr>
            </w:pPr>
            <w:r w:rsidRPr="00B46833">
              <w:rPr>
                <w:rFonts w:ascii="Myriad Pro Cond" w:hAnsi="Myriad Pro Cond"/>
                <w:sz w:val="24"/>
                <w:szCs w:val="24"/>
              </w:rPr>
              <w:t xml:space="preserve">Cornell and colleagues undertook </w:t>
            </w:r>
            <w:r w:rsidR="002F082E" w:rsidRPr="00B46833">
              <w:rPr>
                <w:rFonts w:ascii="Myriad Pro Cond" w:hAnsi="Myriad Pro Cond"/>
                <w:sz w:val="24"/>
                <w:szCs w:val="24"/>
              </w:rPr>
              <w:t xml:space="preserve">a </w:t>
            </w:r>
            <w:r w:rsidR="00B46833">
              <w:rPr>
                <w:rFonts w:ascii="Myriad Pro Cond" w:hAnsi="Myriad Pro Cond"/>
                <w:sz w:val="24"/>
                <w:szCs w:val="24"/>
              </w:rPr>
              <w:t>r</w:t>
            </w:r>
            <w:r w:rsidR="002F082E" w:rsidRPr="00B46833">
              <w:rPr>
                <w:rFonts w:ascii="Myriad Pro Cond" w:hAnsi="Myriad Pro Cond"/>
                <w:sz w:val="24"/>
                <w:szCs w:val="24"/>
              </w:rPr>
              <w:t>eal time direct observation study of 27 RNs in med-surg wards to look at the pattern, duration and frequency of activities in nursing work</w:t>
            </w:r>
            <w:r w:rsidR="004832E2" w:rsidRPr="00B46833">
              <w:rPr>
                <w:rStyle w:val="EndnoteReference"/>
                <w:rFonts w:ascii="Myriad Pro Cond" w:hAnsi="Myriad Pro Cond"/>
                <w:sz w:val="24"/>
                <w:szCs w:val="24"/>
              </w:rPr>
              <w:endnoteReference w:id="15"/>
            </w:r>
            <w:r w:rsidR="002F082E" w:rsidRPr="00B46833">
              <w:rPr>
                <w:rFonts w:ascii="Myriad Pro Cond" w:hAnsi="Myriad Pro Cond"/>
                <w:sz w:val="24"/>
                <w:szCs w:val="24"/>
              </w:rPr>
              <w:t>.</w:t>
            </w:r>
          </w:p>
          <w:p w:rsidR="0043080D" w:rsidRDefault="0043080D" w:rsidP="002F082E">
            <w:pPr>
              <w:rPr>
                <w:rFonts w:ascii="Myriad Pro Cond" w:hAnsi="Myriad Pro Cond"/>
                <w:sz w:val="24"/>
                <w:szCs w:val="24"/>
              </w:rPr>
            </w:pPr>
          </w:p>
          <w:p w:rsidR="0043080D" w:rsidRPr="0043080D" w:rsidRDefault="0043080D" w:rsidP="002F082E">
            <w:pPr>
              <w:rPr>
                <w:rFonts w:ascii="Myriad Pro Cond" w:hAnsi="Myriad Pro Cond"/>
                <w:sz w:val="24"/>
                <w:szCs w:val="24"/>
              </w:rPr>
            </w:pPr>
            <w:r>
              <w:rPr>
                <w:rFonts w:ascii="Myriad Pro Cond" w:hAnsi="Myriad Pro Cond"/>
                <w:sz w:val="24"/>
                <w:szCs w:val="24"/>
              </w:rPr>
              <w:t xml:space="preserve">Quoting </w:t>
            </w:r>
            <w:r w:rsidR="000A43BE">
              <w:rPr>
                <w:rFonts w:ascii="Myriad Pro Cond" w:hAnsi="Myriad Pro Cond"/>
                <w:sz w:val="24"/>
                <w:szCs w:val="24"/>
              </w:rPr>
              <w:t>from their study</w:t>
            </w:r>
          </w:p>
          <w:p w:rsidR="000A43BE" w:rsidRDefault="00BC720D" w:rsidP="002F082E">
            <w:pPr>
              <w:ind w:left="333"/>
              <w:rPr>
                <w:rFonts w:ascii="Myriad Pro Cond" w:hAnsi="Myriad Pro Cond"/>
                <w:sz w:val="24"/>
                <w:szCs w:val="24"/>
              </w:rPr>
            </w:pPr>
            <w:r w:rsidRPr="002F082E">
              <w:rPr>
                <w:rFonts w:ascii="Myriad Pro Cond" w:hAnsi="Myriad Pro Cond"/>
                <w:sz w:val="24"/>
                <w:szCs w:val="24"/>
              </w:rPr>
              <w:t>Assessment, charting, and communicating were the most frequent activities, consuming 18.1%, 9.9%, and 11.8% of nurse time, respectively. The duration of 40% of the activities was less than 10 seconds. Timelines revealed that nurses constantly switch activities and locations in a seemingly random pattern.</w:t>
            </w:r>
            <w:bookmarkStart w:id="1" w:name="15"/>
            <w:bookmarkEnd w:id="1"/>
            <w:r w:rsidRPr="002F082E">
              <w:rPr>
                <w:rFonts w:ascii="Myriad Pro Cond" w:hAnsi="Myriad Pro Cond"/>
                <w:sz w:val="24"/>
                <w:szCs w:val="24"/>
              </w:rPr>
              <w:t xml:space="preserve"> The results indicate that </w:t>
            </w:r>
            <w:r w:rsidRPr="002F082E">
              <w:rPr>
                <w:rFonts w:ascii="Myriad Pro Cond" w:hAnsi="Myriad Pro Cond"/>
                <w:b/>
                <w:sz w:val="24"/>
                <w:szCs w:val="24"/>
              </w:rPr>
              <w:t>there is little "flow" in nurse workflow</w:t>
            </w:r>
            <w:r w:rsidRPr="002F082E">
              <w:rPr>
                <w:rFonts w:ascii="Myriad Pro Cond" w:hAnsi="Myriad Pro Cond"/>
                <w:sz w:val="24"/>
                <w:szCs w:val="24"/>
              </w:rPr>
              <w:t>. The chaotic pace implies that nurses rarely complete an activity before switching to another. The opportunity to use critical thinking and engage in planning care is severely limited under these circumstances.</w:t>
            </w:r>
          </w:p>
          <w:p w:rsidR="000A43BE" w:rsidRDefault="00BC720D" w:rsidP="002F082E">
            <w:pPr>
              <w:ind w:left="333"/>
              <w:rPr>
                <w:rFonts w:ascii="Myriad Pro Cond" w:hAnsi="Myriad Pro Cond"/>
                <w:sz w:val="24"/>
                <w:szCs w:val="24"/>
              </w:rPr>
            </w:pPr>
            <w:r w:rsidRPr="002F082E">
              <w:rPr>
                <w:rFonts w:ascii="Myriad Pro Cond" w:hAnsi="Myriad Pro Cond"/>
                <w:sz w:val="24"/>
                <w:szCs w:val="24"/>
              </w:rPr>
              <w:t xml:space="preserve"> </w:t>
            </w:r>
          </w:p>
          <w:p w:rsidR="000A43BE" w:rsidRPr="000A43BE" w:rsidRDefault="00BC720D" w:rsidP="000A43BE">
            <w:pPr>
              <w:rPr>
                <w:rFonts w:ascii="Myriad Pro Cond" w:hAnsi="Myriad Pro Cond"/>
                <w:strike/>
                <w:sz w:val="24"/>
                <w:szCs w:val="24"/>
              </w:rPr>
            </w:pPr>
            <w:r w:rsidRPr="000A43BE">
              <w:rPr>
                <w:rFonts w:ascii="Myriad Pro Cond" w:hAnsi="Myriad Pro Cond"/>
                <w:strike/>
                <w:sz w:val="24"/>
                <w:szCs w:val="24"/>
              </w:rPr>
              <w:t>The</w:t>
            </w:r>
            <w:r w:rsidR="000A43BE" w:rsidRPr="000A43BE">
              <w:rPr>
                <w:rFonts w:ascii="Myriad Pro Cond" w:hAnsi="Myriad Pro Cond"/>
                <w:strike/>
                <w:sz w:val="24"/>
                <w:szCs w:val="24"/>
              </w:rPr>
              <w:t>y discuss</w:t>
            </w:r>
            <w:r w:rsidRPr="000A43BE">
              <w:rPr>
                <w:rFonts w:ascii="Myriad Pro Cond" w:hAnsi="Myriad Pro Cond"/>
                <w:strike/>
                <w:sz w:val="24"/>
                <w:szCs w:val="24"/>
              </w:rPr>
              <w:t xml:space="preserve"> implications for cognition and role transformation.</w:t>
            </w:r>
          </w:p>
          <w:p w:rsidR="00BC720D" w:rsidRPr="000A43BE" w:rsidRDefault="00BC720D" w:rsidP="000A43BE">
            <w:pPr>
              <w:rPr>
                <w:rFonts w:ascii="Myriad Pro Cond" w:hAnsi="Myriad Pro Cond"/>
                <w:strike/>
                <w:sz w:val="24"/>
                <w:szCs w:val="24"/>
              </w:rPr>
            </w:pPr>
            <w:r w:rsidRPr="000A43BE">
              <w:rPr>
                <w:rFonts w:ascii="Myriad Pro Cond" w:hAnsi="Myriad Pro Cond"/>
                <w:strike/>
                <w:sz w:val="24"/>
                <w:szCs w:val="24"/>
              </w:rPr>
              <w:t xml:space="preserve"> </w:t>
            </w:r>
          </w:p>
          <w:p w:rsidR="002F082E" w:rsidRPr="000A43BE" w:rsidRDefault="004832E2" w:rsidP="002F082E">
            <w:pPr>
              <w:rPr>
                <w:rFonts w:ascii="Myriad Pro Cond" w:hAnsi="Myriad Pro Cond"/>
                <w:strike/>
                <w:sz w:val="24"/>
                <w:szCs w:val="24"/>
              </w:rPr>
            </w:pPr>
            <w:r w:rsidRPr="000A43BE">
              <w:rPr>
                <w:rFonts w:ascii="Myriad Pro Cond" w:hAnsi="Myriad Pro Cond"/>
                <w:strike/>
                <w:sz w:val="24"/>
                <w:szCs w:val="24"/>
              </w:rPr>
              <w:t>We want to think of nurses as knowledge workers, but Cornell and co say "</w:t>
            </w:r>
            <w:r w:rsidR="002F082E" w:rsidRPr="000A43BE">
              <w:rPr>
                <w:rFonts w:ascii="Myriad Pro Cond" w:hAnsi="Myriad Pro Cond"/>
                <w:strike/>
                <w:sz w:val="24"/>
                <w:szCs w:val="24"/>
              </w:rPr>
              <w:t>Few professionals are required to perform as many functions and tasks in as many locations, often ‘on the fly’….Conclusions about the length of time to complete an activity cannot be reached, as nurses rarely completed an activity without interruption. The chaotic pace…constant switching and juggling takes a toll on performance, especially on work processes requiring complex decision making or reasoning… [yet] care complexity is increasing.</w:t>
            </w:r>
          </w:p>
          <w:p w:rsidR="004832E2" w:rsidRPr="000A43BE" w:rsidRDefault="004832E2" w:rsidP="002F082E">
            <w:pPr>
              <w:rPr>
                <w:rFonts w:ascii="Myriad Pro Cond" w:hAnsi="Myriad Pro Cond"/>
                <w:strike/>
                <w:sz w:val="24"/>
                <w:szCs w:val="24"/>
              </w:rPr>
            </w:pPr>
          </w:p>
          <w:p w:rsidR="004832E2" w:rsidRPr="000A43BE" w:rsidRDefault="009E2B1F" w:rsidP="002F082E">
            <w:pPr>
              <w:rPr>
                <w:rFonts w:ascii="Myriad Pro Cond" w:hAnsi="Myriad Pro Cond"/>
                <w:strike/>
                <w:sz w:val="24"/>
                <w:szCs w:val="24"/>
              </w:rPr>
            </w:pPr>
            <w:r w:rsidRPr="000A43BE">
              <w:rPr>
                <w:rFonts w:ascii="Myriad Pro Cond" w:hAnsi="Myriad Pro Cond"/>
                <w:strike/>
                <w:sz w:val="24"/>
                <w:szCs w:val="24"/>
              </w:rPr>
              <w:t xml:space="preserve">40% of the observed activities were less than 10 seconds, and nearly 77% less than 30 seconds. These constant shifts in activity prompted these researhers to describe nursing work as frantic an chaotic and pose questions about the </w:t>
            </w:r>
            <w:r w:rsidR="00731493" w:rsidRPr="000A43BE">
              <w:rPr>
                <w:rFonts w:ascii="Myriad Pro Cond" w:hAnsi="Myriad Pro Cond"/>
                <w:strike/>
                <w:sz w:val="24"/>
                <w:szCs w:val="24"/>
              </w:rPr>
              <w:t xml:space="preserve">frequency of </w:t>
            </w:r>
            <w:r w:rsidRPr="000A43BE">
              <w:rPr>
                <w:rFonts w:ascii="Myriad Pro Cond" w:hAnsi="Myriad Pro Cond"/>
                <w:strike/>
                <w:sz w:val="24"/>
                <w:szCs w:val="24"/>
              </w:rPr>
              <w:t>no</w:t>
            </w:r>
            <w:r w:rsidR="00731493" w:rsidRPr="000A43BE">
              <w:rPr>
                <w:rFonts w:ascii="Myriad Pro Cond" w:hAnsi="Myriad Pro Cond"/>
                <w:strike/>
                <w:sz w:val="24"/>
                <w:szCs w:val="24"/>
              </w:rPr>
              <w:t xml:space="preserve">nobservable cognitive shifts such as reprioritisatioin, reviewing and syntesising paient information. </w:t>
            </w:r>
            <w:r w:rsidR="000A43BE">
              <w:rPr>
                <w:rFonts w:ascii="Myriad Pro Cond" w:hAnsi="Myriad Pro Cond"/>
                <w:strike/>
                <w:sz w:val="24"/>
                <w:szCs w:val="24"/>
              </w:rPr>
              <w:t xml:space="preserve"> </w:t>
            </w:r>
            <w:r w:rsidR="000A43BE" w:rsidRPr="000A43BE">
              <w:rPr>
                <w:rFonts w:ascii="Myriad Pro Cond" w:hAnsi="Myriad Pro Cond"/>
                <w:color w:val="FF0000"/>
                <w:sz w:val="24"/>
                <w:szCs w:val="24"/>
              </w:rPr>
              <w:t>138 words</w:t>
            </w:r>
          </w:p>
          <w:p w:rsidR="005F531F" w:rsidRDefault="005F531F" w:rsidP="00CA0E4B">
            <w:pPr>
              <w:rPr>
                <w:rFonts w:ascii="Myriad Pro Cond" w:hAnsi="Myriad Pro Cond"/>
                <w:sz w:val="24"/>
                <w:szCs w:val="24"/>
              </w:rPr>
            </w:pPr>
          </w:p>
        </w:tc>
      </w:tr>
      <w:tr w:rsidR="00CA0E4B" w:rsidRPr="00506E1C" w:rsidTr="00E70BCF">
        <w:trPr>
          <w:trHeight w:val="761"/>
        </w:trPr>
        <w:tc>
          <w:tcPr>
            <w:tcW w:w="2376" w:type="dxa"/>
          </w:tcPr>
          <w:p w:rsidR="00CA0E4B" w:rsidRDefault="00CA0E4B" w:rsidP="00E70BCF">
            <w:pPr>
              <w:rPr>
                <w:rFonts w:ascii="Myriad Pro Cond" w:hAnsi="Myriad Pro Cond"/>
                <w:i/>
                <w:sz w:val="24"/>
                <w:szCs w:val="24"/>
              </w:rPr>
            </w:pPr>
          </w:p>
        </w:tc>
        <w:tc>
          <w:tcPr>
            <w:tcW w:w="7478" w:type="dxa"/>
          </w:tcPr>
          <w:p w:rsidR="00CA0E4B" w:rsidRDefault="00CA0E4B" w:rsidP="00CA0E4B">
            <w:pPr>
              <w:rPr>
                <w:rFonts w:ascii="Myriad Pro Cond" w:hAnsi="Myriad Pro Cond"/>
                <w:sz w:val="24"/>
                <w:szCs w:val="24"/>
              </w:rPr>
            </w:pPr>
            <w:r w:rsidRPr="000A43BE">
              <w:rPr>
                <w:rFonts w:ascii="Myriad Pro Cond" w:hAnsi="Myriad Pro Cond"/>
                <w:sz w:val="24"/>
                <w:szCs w:val="24"/>
                <w:highlight w:val="cyan"/>
              </w:rPr>
              <w:t>CLICK</w:t>
            </w:r>
            <w:r>
              <w:rPr>
                <w:rFonts w:ascii="Myriad Pro Cond" w:hAnsi="Myriad Pro Cond"/>
                <w:sz w:val="24"/>
                <w:szCs w:val="24"/>
              </w:rPr>
              <w:t>/</w:t>
            </w:r>
            <w:r w:rsidRPr="000A43BE">
              <w:rPr>
                <w:rFonts w:ascii="Myriad Pro Cond" w:hAnsi="Myriad Pro Cond"/>
                <w:sz w:val="24"/>
                <w:szCs w:val="24"/>
                <w:highlight w:val="magenta"/>
              </w:rPr>
              <w:t>BEAT</w:t>
            </w:r>
            <w:r>
              <w:rPr>
                <w:rFonts w:ascii="Myriad Pro Cond" w:hAnsi="Myriad Pro Cond"/>
                <w:sz w:val="24"/>
                <w:szCs w:val="24"/>
              </w:rPr>
              <w:t xml:space="preserve"> Nurses have always stepped up to fill the gap, have always tried to do their best and do manage to juggle all that needs to be done. These research findings help us think more critically about the consequences of continuing to do so. The nursing time that goes into compensating for system inefficiencies, that tries to keep up with system demands, when what is happening around our patients in med-surg wards is described </w:t>
            </w:r>
            <w:r w:rsidR="00327C8C">
              <w:rPr>
                <w:rFonts w:ascii="Myriad Pro Cond" w:hAnsi="Myriad Pro Cond"/>
                <w:sz w:val="24"/>
                <w:szCs w:val="24"/>
              </w:rPr>
              <w:t xml:space="preserve">by researchers </w:t>
            </w:r>
            <w:r>
              <w:rPr>
                <w:rFonts w:ascii="Myriad Pro Cond" w:hAnsi="Myriad Pro Cond"/>
                <w:sz w:val="24"/>
                <w:szCs w:val="24"/>
              </w:rPr>
              <w:t xml:space="preserve">as chaotic and frantic... </w:t>
            </w:r>
            <w:r w:rsidRPr="00C13508">
              <w:rPr>
                <w:rFonts w:ascii="Myriad Pro Cond" w:hAnsi="Myriad Pro Cond"/>
                <w:strike/>
                <w:sz w:val="24"/>
                <w:szCs w:val="24"/>
                <w:highlight w:val="magenta"/>
              </w:rPr>
              <w:t>BEAT</w:t>
            </w:r>
            <w:r w:rsidRPr="00C13508">
              <w:rPr>
                <w:rFonts w:ascii="Myriad Pro Cond" w:hAnsi="Myriad Pro Cond"/>
                <w:strike/>
                <w:sz w:val="24"/>
                <w:szCs w:val="24"/>
              </w:rPr>
              <w:t xml:space="preserve">  We need to</w:t>
            </w:r>
            <w:r w:rsidRPr="00C13508">
              <w:rPr>
                <w:rFonts w:ascii="Myriad Pro Cond" w:hAnsi="Myriad Pro Cond"/>
                <w:strike/>
                <w:sz w:val="24"/>
                <w:szCs w:val="24"/>
                <w:highlight w:val="cyan"/>
              </w:rPr>
              <w:t xml:space="preserve"> CLICK</w:t>
            </w:r>
          </w:p>
          <w:p w:rsidR="00CA0E4B" w:rsidRDefault="00CA0E4B" w:rsidP="00E70BCF">
            <w:pPr>
              <w:rPr>
                <w:rFonts w:ascii="Myriad Pro Cond" w:hAnsi="Myriad Pro Cond"/>
                <w:sz w:val="24"/>
                <w:szCs w:val="24"/>
              </w:rPr>
            </w:pPr>
          </w:p>
        </w:tc>
      </w:tr>
      <w:tr w:rsidR="00327C8C" w:rsidRPr="00506E1C" w:rsidTr="00E70BCF">
        <w:trPr>
          <w:trHeight w:val="761"/>
        </w:trPr>
        <w:tc>
          <w:tcPr>
            <w:tcW w:w="2376" w:type="dxa"/>
          </w:tcPr>
          <w:p w:rsidR="00327C8C" w:rsidRPr="001C06DB" w:rsidRDefault="00EA5D04" w:rsidP="00E70BCF">
            <w:pPr>
              <w:rPr>
                <w:rFonts w:ascii="Myriad Pro Cond" w:hAnsi="Myriad Pro Cond"/>
                <w:i/>
                <w:sz w:val="24"/>
                <w:szCs w:val="24"/>
              </w:rPr>
            </w:pPr>
            <w:r>
              <w:rPr>
                <w:rFonts w:ascii="Myriad Pro Cond" w:hAnsi="Myriad Pro Cond"/>
                <w:sz w:val="24"/>
                <w:szCs w:val="24"/>
              </w:rPr>
              <w:t>SLIDE 7</w:t>
            </w:r>
          </w:p>
        </w:tc>
        <w:tc>
          <w:tcPr>
            <w:tcW w:w="7478" w:type="dxa"/>
          </w:tcPr>
          <w:p w:rsidR="00327C8C" w:rsidRDefault="00327C8C" w:rsidP="00CA0E4B">
            <w:pPr>
              <w:rPr>
                <w:rFonts w:ascii="Myriad Pro Cond" w:hAnsi="Myriad Pro Cond"/>
                <w:sz w:val="24"/>
                <w:szCs w:val="24"/>
              </w:rPr>
            </w:pPr>
            <w:r w:rsidRPr="00327C8C">
              <w:rPr>
                <w:rFonts w:ascii="Myriad Pro Cond" w:hAnsi="Myriad Pro Cond"/>
                <w:sz w:val="24"/>
                <w:szCs w:val="24"/>
              </w:rPr>
              <w:t xml:space="preserve">...and perhaps experienced by nurses as nearly impossible to do... You don't need to read between the lines to know that people remove themselves from situations </w:t>
            </w:r>
            <w:r>
              <w:rPr>
                <w:rFonts w:ascii="Myriad Pro Cond" w:hAnsi="Myriad Pro Cond"/>
                <w:sz w:val="24"/>
                <w:szCs w:val="24"/>
              </w:rPr>
              <w:t>like this...</w:t>
            </w:r>
          </w:p>
          <w:p w:rsidR="00327C8C" w:rsidRDefault="00327C8C" w:rsidP="00CA0E4B">
            <w:pPr>
              <w:rPr>
                <w:rFonts w:ascii="Myriad Pro Cond" w:hAnsi="Myriad Pro Cond"/>
                <w:sz w:val="24"/>
                <w:szCs w:val="24"/>
              </w:rPr>
            </w:pPr>
          </w:p>
          <w:p w:rsidR="00327C8C" w:rsidRDefault="00327C8C" w:rsidP="00CA0E4B">
            <w:pPr>
              <w:rPr>
                <w:rFonts w:ascii="Myriad Pro Cond" w:hAnsi="Myriad Pro Cond"/>
                <w:sz w:val="24"/>
                <w:szCs w:val="24"/>
              </w:rPr>
            </w:pPr>
            <w:r>
              <w:rPr>
                <w:rFonts w:ascii="Myriad Pro Cond" w:hAnsi="Myriad Pro Cond"/>
                <w:sz w:val="24"/>
                <w:szCs w:val="24"/>
              </w:rPr>
              <w:t>Text in bubble:</w:t>
            </w:r>
          </w:p>
          <w:p w:rsidR="00327C8C" w:rsidRDefault="00327C8C" w:rsidP="00327C8C">
            <w:pPr>
              <w:rPr>
                <w:rFonts w:ascii="Myriad Pro Cond" w:hAnsi="Myriad Pro Cond"/>
                <w:i/>
                <w:iCs/>
                <w:sz w:val="24"/>
                <w:szCs w:val="24"/>
              </w:rPr>
            </w:pPr>
            <w:r w:rsidRPr="00327C8C">
              <w:rPr>
                <w:rFonts w:ascii="Myriad Pro Cond" w:hAnsi="Myriad Pro Cond"/>
                <w:i/>
                <w:iCs/>
                <w:sz w:val="24"/>
                <w:szCs w:val="24"/>
              </w:rPr>
              <w:t xml:space="preserve">Many of the nurses I have spoken with feel frustrated that they don't have the time to care for their patients, that the care is performed by nonlicensed personnel as directed by them.  </w:t>
            </w:r>
          </w:p>
          <w:p w:rsidR="00327C8C" w:rsidRPr="00327C8C" w:rsidRDefault="00327C8C" w:rsidP="00327C8C">
            <w:pPr>
              <w:rPr>
                <w:rFonts w:ascii="Myriad Pro Cond" w:hAnsi="Myriad Pro Cond"/>
                <w:sz w:val="24"/>
                <w:szCs w:val="24"/>
              </w:rPr>
            </w:pPr>
            <w:r w:rsidRPr="00327C8C">
              <w:rPr>
                <w:rFonts w:ascii="Myriad Pro Cond" w:hAnsi="Myriad Pro Cond"/>
                <w:i/>
                <w:iCs/>
                <w:sz w:val="24"/>
                <w:szCs w:val="24"/>
              </w:rPr>
              <w:t>They feel they are constantly responding to information given them and having to "back track" to assess that information if it falls out of the norm for that patient. </w:t>
            </w:r>
            <w:r w:rsidRPr="00327C8C">
              <w:rPr>
                <w:rFonts w:ascii="Myriad Pro Cond" w:hAnsi="Myriad Pro Cond"/>
                <w:sz w:val="24"/>
                <w:szCs w:val="24"/>
              </w:rPr>
              <w:t xml:space="preserve"> </w:t>
            </w:r>
          </w:p>
          <w:p w:rsidR="00327C8C" w:rsidRPr="00327C8C" w:rsidRDefault="00327C8C" w:rsidP="00327C8C">
            <w:pPr>
              <w:rPr>
                <w:rFonts w:ascii="Myriad Pro Cond" w:hAnsi="Myriad Pro Cond"/>
                <w:sz w:val="24"/>
                <w:szCs w:val="24"/>
              </w:rPr>
            </w:pPr>
            <w:r w:rsidRPr="00327C8C">
              <w:rPr>
                <w:rFonts w:ascii="Myriad Pro Cond" w:hAnsi="Myriad Pro Cond"/>
                <w:i/>
                <w:iCs/>
                <w:sz w:val="24"/>
                <w:szCs w:val="24"/>
              </w:rPr>
              <w:t>The majority of the nurses on the floor feel they have far too many patients they are responsible for to be "on top" of everything and state they rely heavily on their assistive team members.</w:t>
            </w:r>
          </w:p>
          <w:p w:rsidR="00327C8C" w:rsidRPr="000A43BE" w:rsidRDefault="00327C8C" w:rsidP="00CA0E4B">
            <w:pPr>
              <w:rPr>
                <w:rFonts w:ascii="Myriad Pro Cond" w:hAnsi="Myriad Pro Cond"/>
                <w:sz w:val="24"/>
                <w:szCs w:val="24"/>
                <w:highlight w:val="cyan"/>
              </w:rPr>
            </w:pPr>
          </w:p>
        </w:tc>
      </w:tr>
      <w:tr w:rsidR="00CA0E4B" w:rsidRPr="00506E1C" w:rsidTr="00E70BCF">
        <w:trPr>
          <w:trHeight w:val="761"/>
        </w:trPr>
        <w:tc>
          <w:tcPr>
            <w:tcW w:w="2376" w:type="dxa"/>
          </w:tcPr>
          <w:p w:rsidR="00CA0E4B" w:rsidRPr="001D3F20" w:rsidRDefault="00EA5D04" w:rsidP="00E70BCF">
            <w:pPr>
              <w:rPr>
                <w:rFonts w:ascii="Myriad Pro Cond" w:hAnsi="Myriad Pro Cond"/>
                <w:i/>
                <w:sz w:val="24"/>
                <w:szCs w:val="24"/>
              </w:rPr>
            </w:pPr>
            <w:r>
              <w:rPr>
                <w:rFonts w:ascii="Myriad Pro Cond" w:hAnsi="Myriad Pro Cond"/>
                <w:sz w:val="24"/>
                <w:szCs w:val="24"/>
              </w:rPr>
              <w:t>SLIDE 8</w:t>
            </w:r>
          </w:p>
        </w:tc>
        <w:tc>
          <w:tcPr>
            <w:tcW w:w="7478" w:type="dxa"/>
          </w:tcPr>
          <w:p w:rsidR="00CA0E4B" w:rsidRPr="000A43BE" w:rsidRDefault="00C13508" w:rsidP="00CA0E4B">
            <w:pPr>
              <w:rPr>
                <w:rFonts w:ascii="Myriad Pro Cond" w:hAnsi="Myriad Pro Cond"/>
                <w:sz w:val="24"/>
                <w:szCs w:val="24"/>
                <w:highlight w:val="cyan"/>
              </w:rPr>
            </w:pPr>
            <w:r w:rsidRPr="00CA0E4B">
              <w:rPr>
                <w:rFonts w:ascii="Myriad Pro Cond" w:hAnsi="Myriad Pro Cond"/>
                <w:sz w:val="24"/>
                <w:szCs w:val="24"/>
                <w:highlight w:val="magenta"/>
              </w:rPr>
              <w:t>BEAT</w:t>
            </w:r>
            <w:r>
              <w:rPr>
                <w:rFonts w:ascii="Myriad Pro Cond" w:hAnsi="Myriad Pro Cond"/>
                <w:sz w:val="24"/>
                <w:szCs w:val="24"/>
              </w:rPr>
              <w:t xml:space="preserve">  We need to</w:t>
            </w:r>
            <w:r w:rsidRPr="000A43BE">
              <w:rPr>
                <w:rFonts w:ascii="Myriad Pro Cond" w:hAnsi="Myriad Pro Cond"/>
                <w:sz w:val="24"/>
                <w:szCs w:val="24"/>
                <w:highlight w:val="cyan"/>
              </w:rPr>
              <w:t xml:space="preserve"> CLICK</w:t>
            </w:r>
            <w:r w:rsidRPr="001D3F20">
              <w:rPr>
                <w:rFonts w:ascii="Myriad Pro Cond" w:hAnsi="Myriad Pro Cond"/>
                <w:b/>
                <w:sz w:val="24"/>
                <w:szCs w:val="24"/>
              </w:rPr>
              <w:t xml:space="preserve"> </w:t>
            </w:r>
            <w:r w:rsidR="00CA0E4B" w:rsidRPr="001D3F20">
              <w:rPr>
                <w:rFonts w:ascii="Myriad Pro Cond" w:hAnsi="Myriad Pro Cond"/>
                <w:b/>
                <w:sz w:val="24"/>
                <w:szCs w:val="24"/>
              </w:rPr>
              <w:t>Keep Calm</w:t>
            </w:r>
            <w:r w:rsidR="00CA0E4B">
              <w:rPr>
                <w:rFonts w:ascii="Myriad Pro Cond" w:hAnsi="Myriad Pro Cond"/>
                <w:b/>
                <w:sz w:val="24"/>
                <w:szCs w:val="24"/>
              </w:rPr>
              <w:t xml:space="preserve"> </w:t>
            </w:r>
            <w:r w:rsidR="00CA0E4B">
              <w:rPr>
                <w:rFonts w:ascii="Myriad Pro Cond" w:hAnsi="Myriad Pro Cond"/>
                <w:sz w:val="24"/>
                <w:szCs w:val="24"/>
              </w:rPr>
              <w:t xml:space="preserve">and </w:t>
            </w:r>
            <w:r w:rsidR="00CA0E4B" w:rsidRPr="000A43BE">
              <w:rPr>
                <w:rFonts w:ascii="Myriad Pro Cond" w:hAnsi="Myriad Pro Cond"/>
                <w:sz w:val="24"/>
                <w:szCs w:val="24"/>
                <w:highlight w:val="cyan"/>
              </w:rPr>
              <w:t>CLICK</w:t>
            </w:r>
            <w:r w:rsidR="00CA0E4B">
              <w:rPr>
                <w:rFonts w:ascii="Myriad Pro Cond" w:hAnsi="Myriad Pro Cond"/>
                <w:sz w:val="24"/>
                <w:szCs w:val="24"/>
              </w:rPr>
              <w:t xml:space="preserve"> think like a nurse...</w:t>
            </w:r>
          </w:p>
        </w:tc>
      </w:tr>
      <w:tr w:rsidR="001D3F20" w:rsidRPr="00506E1C" w:rsidTr="00FD0405">
        <w:trPr>
          <w:trHeight w:val="761"/>
        </w:trPr>
        <w:tc>
          <w:tcPr>
            <w:tcW w:w="2376" w:type="dxa"/>
          </w:tcPr>
          <w:p w:rsidR="001D3F20" w:rsidRDefault="001D3F20" w:rsidP="00E70BCF">
            <w:pPr>
              <w:rPr>
                <w:rFonts w:ascii="Myriad Pro Cond" w:hAnsi="Myriad Pro Cond"/>
                <w:i/>
                <w:noProof/>
                <w:sz w:val="24"/>
                <w:szCs w:val="24"/>
                <w:lang w:eastAsia="en-NZ"/>
              </w:rPr>
            </w:pPr>
          </w:p>
        </w:tc>
        <w:tc>
          <w:tcPr>
            <w:tcW w:w="7478" w:type="dxa"/>
          </w:tcPr>
          <w:p w:rsidR="00CA0E4B" w:rsidRDefault="00CA0E4B" w:rsidP="00094194">
            <w:pPr>
              <w:rPr>
                <w:rFonts w:ascii="Myriad Pro Cond" w:hAnsi="Myriad Pro Cond"/>
                <w:sz w:val="24"/>
                <w:szCs w:val="24"/>
              </w:rPr>
            </w:pPr>
            <w:r>
              <w:rPr>
                <w:rFonts w:ascii="Myriad Pro Cond" w:hAnsi="Myriad Pro Cond"/>
                <w:sz w:val="24"/>
                <w:szCs w:val="24"/>
              </w:rPr>
              <w:t xml:space="preserve">Nurses, I'd like to think, will ask CLICK 'What is happening for the patient?/What does it mean for the patient?". What is </w:t>
            </w:r>
            <w:r w:rsidRPr="00506E1C">
              <w:rPr>
                <w:rFonts w:ascii="Myriad Pro Cond" w:hAnsi="Myriad Pro Cond"/>
                <w:sz w:val="24"/>
                <w:szCs w:val="24"/>
              </w:rPr>
              <w:t xml:space="preserve">their experience, their safety, </w:t>
            </w:r>
            <w:r>
              <w:rPr>
                <w:rFonts w:ascii="Myriad Pro Cond" w:hAnsi="Myriad Pro Cond"/>
                <w:sz w:val="24"/>
                <w:szCs w:val="24"/>
              </w:rPr>
              <w:t xml:space="preserve">what is </w:t>
            </w:r>
            <w:r w:rsidRPr="00506E1C">
              <w:rPr>
                <w:rFonts w:ascii="Myriad Pro Cond" w:hAnsi="Myriad Pro Cond"/>
                <w:sz w:val="24"/>
                <w:szCs w:val="24"/>
              </w:rPr>
              <w:t>the qualit</w:t>
            </w:r>
            <w:r>
              <w:rPr>
                <w:rFonts w:ascii="Myriad Pro Cond" w:hAnsi="Myriad Pro Cond"/>
                <w:sz w:val="24"/>
                <w:szCs w:val="24"/>
              </w:rPr>
              <w:t>y of the care they're receiving?</w:t>
            </w:r>
            <w:r w:rsidRPr="00506E1C">
              <w:rPr>
                <w:rFonts w:ascii="Myriad Pro Cond" w:hAnsi="Myriad Pro Cond"/>
                <w:sz w:val="24"/>
                <w:szCs w:val="24"/>
              </w:rPr>
              <w:t xml:space="preserve"> </w:t>
            </w:r>
            <w:r>
              <w:rPr>
                <w:rFonts w:ascii="Myriad Pro Cond" w:hAnsi="Myriad Pro Cond"/>
                <w:sz w:val="24"/>
                <w:szCs w:val="24"/>
              </w:rPr>
              <w:t xml:space="preserve">  </w:t>
            </w:r>
          </w:p>
          <w:p w:rsidR="00697777" w:rsidRDefault="00697777" w:rsidP="00CA0E4B">
            <w:pPr>
              <w:rPr>
                <w:rFonts w:ascii="Myriad Pro Cond" w:hAnsi="Myriad Pro Cond"/>
                <w:sz w:val="24"/>
                <w:szCs w:val="24"/>
              </w:rPr>
            </w:pPr>
          </w:p>
        </w:tc>
      </w:tr>
      <w:tr w:rsidR="00CA0E4B" w:rsidRPr="00506E1C" w:rsidTr="00E70BCF">
        <w:tc>
          <w:tcPr>
            <w:tcW w:w="2376" w:type="dxa"/>
          </w:tcPr>
          <w:p w:rsidR="00CA0E4B" w:rsidRPr="00506E1C" w:rsidRDefault="00CA0E4B" w:rsidP="00E70BCF">
            <w:pPr>
              <w:rPr>
                <w:rFonts w:ascii="Myriad Pro Cond" w:hAnsi="Myriad Pro Cond"/>
                <w:sz w:val="24"/>
                <w:szCs w:val="24"/>
              </w:rPr>
            </w:pPr>
          </w:p>
        </w:tc>
        <w:tc>
          <w:tcPr>
            <w:tcW w:w="7478" w:type="dxa"/>
          </w:tcPr>
          <w:p w:rsidR="00CA0E4B" w:rsidRDefault="00CA0E4B" w:rsidP="00E70BCF">
            <w:pPr>
              <w:rPr>
                <w:rFonts w:ascii="Myriad Pro Cond" w:hAnsi="Myriad Pro Cond"/>
                <w:sz w:val="24"/>
                <w:szCs w:val="24"/>
              </w:rPr>
            </w:pPr>
            <w:r>
              <w:rPr>
                <w:rFonts w:ascii="Myriad Pro Cond" w:hAnsi="Myriad Pro Cond"/>
                <w:sz w:val="24"/>
                <w:szCs w:val="24"/>
              </w:rPr>
              <w:t xml:space="preserve">Let's go back to our </w:t>
            </w:r>
            <w:r w:rsidRPr="00CA0E4B">
              <w:rPr>
                <w:rFonts w:ascii="Myriad Pro Cond" w:hAnsi="Myriad Pro Cond"/>
                <w:b/>
                <w:sz w:val="24"/>
                <w:szCs w:val="24"/>
              </w:rPr>
              <w:t>scenario</w:t>
            </w:r>
            <w:r>
              <w:rPr>
                <w:rFonts w:ascii="Myriad Pro Cond" w:hAnsi="Myriad Pro Cond"/>
                <w:sz w:val="24"/>
                <w:szCs w:val="24"/>
              </w:rPr>
              <w:t xml:space="preserve"> - Mr Smith has done something we would expect an RN to pick up on, but not particularly expect an assistant to pick up on. Remember that it's not just Mr Smith who has the medical text book, </w:t>
            </w:r>
            <w:r w:rsidRPr="00CA0E4B">
              <w:rPr>
                <w:rFonts w:ascii="Myriad Pro Cond" w:hAnsi="Myriad Pro Cond"/>
                <w:b/>
                <w:sz w:val="24"/>
                <w:szCs w:val="24"/>
              </w:rPr>
              <w:t>every patient</w:t>
            </w:r>
            <w:r>
              <w:rPr>
                <w:rFonts w:ascii="Myriad Pro Cond" w:hAnsi="Myriad Pro Cond"/>
                <w:sz w:val="24"/>
                <w:szCs w:val="24"/>
              </w:rPr>
              <w:t xml:space="preserve"> in the ward does.  </w:t>
            </w:r>
          </w:p>
          <w:p w:rsidR="00CA0E4B" w:rsidRPr="00506E1C" w:rsidRDefault="00CA0E4B" w:rsidP="00E70BCF">
            <w:pPr>
              <w:rPr>
                <w:rFonts w:ascii="Myriad Pro Cond" w:hAnsi="Myriad Pro Cond"/>
                <w:sz w:val="24"/>
                <w:szCs w:val="24"/>
              </w:rPr>
            </w:pPr>
          </w:p>
        </w:tc>
      </w:tr>
      <w:tr w:rsidR="00CA0E4B" w:rsidRPr="00506E1C" w:rsidTr="00E70BCF">
        <w:tc>
          <w:tcPr>
            <w:tcW w:w="2376" w:type="dxa"/>
          </w:tcPr>
          <w:p w:rsidR="00CA0E4B" w:rsidRDefault="00EA5D04" w:rsidP="00E70BCF">
            <w:pPr>
              <w:rPr>
                <w:rFonts w:ascii="Myriad Pro Cond" w:hAnsi="Myriad Pro Cond"/>
                <w:noProof/>
                <w:sz w:val="24"/>
                <w:szCs w:val="24"/>
                <w:lang w:eastAsia="en-NZ"/>
              </w:rPr>
            </w:pPr>
            <w:r>
              <w:rPr>
                <w:rFonts w:ascii="Myriad Pro Cond" w:hAnsi="Myriad Pro Cond"/>
                <w:sz w:val="24"/>
                <w:szCs w:val="24"/>
              </w:rPr>
              <w:t>SLIDE 9</w:t>
            </w:r>
          </w:p>
        </w:tc>
        <w:tc>
          <w:tcPr>
            <w:tcW w:w="7478" w:type="dxa"/>
          </w:tcPr>
          <w:p w:rsidR="00CA0E4B" w:rsidRDefault="00CA0E4B" w:rsidP="00E70BCF">
            <w:pPr>
              <w:rPr>
                <w:rFonts w:ascii="Myriad Pro Cond" w:hAnsi="Myriad Pro Cond"/>
                <w:sz w:val="24"/>
                <w:szCs w:val="24"/>
              </w:rPr>
            </w:pPr>
            <w:r w:rsidRPr="00506E1C">
              <w:rPr>
                <w:rFonts w:ascii="Myriad Pro Cond" w:hAnsi="Myriad Pro Cond"/>
                <w:sz w:val="24"/>
                <w:szCs w:val="24"/>
              </w:rPr>
              <w:t xml:space="preserve">In the true story, as you may have guessed, it's not Mr Smith, it's Mr Jones, and I am the daughter at the bedside. </w:t>
            </w:r>
            <w:r w:rsidRPr="00CA0E4B">
              <w:rPr>
                <w:rFonts w:ascii="Myriad Pro Cond" w:hAnsi="Myriad Pro Cond"/>
                <w:strike/>
                <w:sz w:val="24"/>
                <w:szCs w:val="24"/>
              </w:rPr>
              <w:t>Right then, I felt like the only Registered Nurse within a 5 mile radius of my father. And</w:t>
            </w:r>
            <w:r>
              <w:rPr>
                <w:rFonts w:ascii="Myriad Pro Cond" w:hAnsi="Myriad Pro Cond"/>
                <w:sz w:val="24"/>
                <w:szCs w:val="24"/>
              </w:rPr>
              <w:t xml:space="preserve"> A</w:t>
            </w:r>
            <w:r w:rsidRPr="00506E1C">
              <w:rPr>
                <w:rFonts w:ascii="Myriad Pro Cond" w:hAnsi="Myriad Pro Cond"/>
                <w:sz w:val="24"/>
                <w:szCs w:val="24"/>
              </w:rPr>
              <w:t>t the moment I realised my father was in trouble, an incredibly fortunate thing happened - the medical team were on their ward round and they walked into the room</w:t>
            </w:r>
            <w:r>
              <w:rPr>
                <w:rFonts w:ascii="Myriad Pro Cond" w:hAnsi="Myriad Pro Cond"/>
                <w:sz w:val="24"/>
                <w:szCs w:val="24"/>
              </w:rPr>
              <w:t xml:space="preserve"> and he got the immediate medical attention he required.</w:t>
            </w:r>
          </w:p>
          <w:p w:rsidR="00CA0E4B" w:rsidRPr="008D500C" w:rsidRDefault="00CA0E4B" w:rsidP="00E70BCF">
            <w:pPr>
              <w:rPr>
                <w:rFonts w:ascii="Myriad Pro Cond" w:hAnsi="Myriad Pro Cond"/>
                <w:color w:val="0070C0"/>
                <w:sz w:val="24"/>
                <w:szCs w:val="24"/>
              </w:rPr>
            </w:pPr>
            <w:r w:rsidRPr="008D500C">
              <w:rPr>
                <w:rFonts w:ascii="Myriad Pro Cond" w:hAnsi="Myriad Pro Cond"/>
                <w:color w:val="0070C0"/>
                <w:sz w:val="24"/>
                <w:szCs w:val="24"/>
              </w:rPr>
              <w:t>You can imagine, this incident set me thinking. I have some questions:</w:t>
            </w:r>
          </w:p>
          <w:p w:rsidR="00CA0E4B" w:rsidRPr="008D500C" w:rsidRDefault="00CA0E4B" w:rsidP="008D500C">
            <w:pPr>
              <w:pStyle w:val="ListParagraph"/>
              <w:numPr>
                <w:ilvl w:val="0"/>
                <w:numId w:val="13"/>
              </w:numPr>
              <w:rPr>
                <w:rFonts w:ascii="Myriad Pro Cond" w:hAnsi="Myriad Pro Cond"/>
                <w:sz w:val="24"/>
                <w:szCs w:val="24"/>
              </w:rPr>
            </w:pPr>
            <w:r w:rsidRPr="008D500C">
              <w:rPr>
                <w:rFonts w:ascii="Myriad Pro Cond" w:hAnsi="Myriad Pro Cond"/>
                <w:sz w:val="24"/>
                <w:szCs w:val="24"/>
              </w:rPr>
              <w:t xml:space="preserve">I </w:t>
            </w:r>
            <w:r w:rsidR="008D500C" w:rsidRPr="008D500C">
              <w:rPr>
                <w:rFonts w:ascii="Myriad Pro Cond" w:hAnsi="Myriad Pro Cond"/>
                <w:sz w:val="24"/>
                <w:szCs w:val="24"/>
              </w:rPr>
              <w:t xml:space="preserve">do </w:t>
            </w:r>
            <w:r w:rsidRPr="008D500C">
              <w:rPr>
                <w:rFonts w:ascii="Myriad Pro Cond" w:hAnsi="Myriad Pro Cond"/>
                <w:sz w:val="24"/>
                <w:szCs w:val="24"/>
              </w:rPr>
              <w:t xml:space="preserve">wonder how much the increase in patient acuity matched with a dilution in nursing skills has meant the rise of </w:t>
            </w:r>
            <w:r w:rsidRPr="008D500C">
              <w:rPr>
                <w:rFonts w:ascii="Myriad Pro Cond" w:hAnsi="Myriad Pro Cond" w:cs="Arial"/>
                <w:color w:val="000000"/>
                <w:sz w:val="24"/>
                <w:szCs w:val="24"/>
              </w:rPr>
              <w:t>measures to bolster patient safety, such as protocols to prevent 'failure to rescue'.</w:t>
            </w:r>
            <w:r w:rsidR="008D500C" w:rsidRPr="008D500C">
              <w:rPr>
                <w:rFonts w:ascii="Myriad Pro Cond" w:hAnsi="Myriad Pro Cond" w:cs="Arial"/>
                <w:color w:val="000000"/>
                <w:sz w:val="24"/>
                <w:szCs w:val="24"/>
              </w:rPr>
              <w:t xml:space="preserve"> </w:t>
            </w:r>
            <w:r w:rsidR="008D500C" w:rsidRPr="008D500C">
              <w:rPr>
                <w:rFonts w:ascii="Myriad Pro Cond" w:hAnsi="Myriad Pro Cond"/>
                <w:sz w:val="24"/>
                <w:szCs w:val="24"/>
              </w:rPr>
              <w:t>That's one question.</w:t>
            </w:r>
          </w:p>
          <w:p w:rsidR="008D500C" w:rsidRPr="008D500C" w:rsidRDefault="008D500C" w:rsidP="008D500C">
            <w:pPr>
              <w:pStyle w:val="ListParagraph"/>
              <w:numPr>
                <w:ilvl w:val="0"/>
                <w:numId w:val="13"/>
              </w:numPr>
              <w:rPr>
                <w:rFonts w:ascii="Myriad Pro Cond" w:hAnsi="Myriad Pro Cond"/>
                <w:sz w:val="24"/>
                <w:szCs w:val="24"/>
              </w:rPr>
            </w:pPr>
            <w:r w:rsidRPr="008D500C">
              <w:rPr>
                <w:rFonts w:ascii="Myriad Pro Cond" w:hAnsi="Myriad Pro Cond"/>
                <w:sz w:val="24"/>
                <w:szCs w:val="24"/>
              </w:rPr>
              <w:t xml:space="preserve">And here's another: Does direction and delegation to assistive personnel, add to or ease the cognitive overload and burden of RNs? </w:t>
            </w:r>
          </w:p>
          <w:p w:rsidR="008D500C" w:rsidRPr="008D500C" w:rsidRDefault="008D500C" w:rsidP="008D500C">
            <w:pPr>
              <w:pStyle w:val="ListParagraph"/>
              <w:numPr>
                <w:ilvl w:val="0"/>
                <w:numId w:val="13"/>
              </w:numPr>
              <w:rPr>
                <w:rFonts w:ascii="Myriad Pro Cond" w:hAnsi="Myriad Pro Cond"/>
                <w:sz w:val="24"/>
                <w:szCs w:val="24"/>
              </w:rPr>
            </w:pPr>
            <w:r w:rsidRPr="008D500C">
              <w:rPr>
                <w:rFonts w:ascii="Myriad Pro Cond" w:hAnsi="Myriad Pro Cond"/>
                <w:sz w:val="24"/>
                <w:szCs w:val="24"/>
              </w:rPr>
              <w:t>And another: What does it mean to remove the RN from the opportunities for assessment and interaction that present in 'basic care'?</w:t>
            </w:r>
          </w:p>
          <w:p w:rsidR="008D500C" w:rsidRPr="008D500C" w:rsidRDefault="008D500C" w:rsidP="008D500C">
            <w:pPr>
              <w:pStyle w:val="ListParagraph"/>
              <w:numPr>
                <w:ilvl w:val="0"/>
                <w:numId w:val="13"/>
              </w:numPr>
              <w:rPr>
                <w:rFonts w:ascii="Myriad Pro Cond" w:hAnsi="Myriad Pro Cond"/>
                <w:sz w:val="24"/>
                <w:szCs w:val="24"/>
              </w:rPr>
            </w:pPr>
            <w:r w:rsidRPr="008D500C">
              <w:rPr>
                <w:rFonts w:ascii="Myriad Pro Cond" w:hAnsi="Myriad Pro Cond"/>
                <w:sz w:val="24"/>
                <w:szCs w:val="24"/>
              </w:rPr>
              <w:t xml:space="preserve">And </w:t>
            </w:r>
            <w:r>
              <w:rPr>
                <w:rFonts w:ascii="Myriad Pro Cond" w:hAnsi="Myriad Pro Cond"/>
                <w:sz w:val="24"/>
                <w:szCs w:val="24"/>
              </w:rPr>
              <w:t>more</w:t>
            </w:r>
            <w:r w:rsidRPr="008D500C">
              <w:rPr>
                <w:rFonts w:ascii="Myriad Pro Cond" w:hAnsi="Myriad Pro Cond"/>
                <w:sz w:val="24"/>
                <w:szCs w:val="24"/>
              </w:rPr>
              <w:t xml:space="preserve">: What would happen if we started thinking about </w:t>
            </w:r>
            <w:r>
              <w:rPr>
                <w:rFonts w:ascii="Myriad Pro Cond" w:hAnsi="Myriad Pro Cond"/>
                <w:sz w:val="24"/>
                <w:szCs w:val="24"/>
              </w:rPr>
              <w:t>'basic nursing care'</w:t>
            </w:r>
            <w:r w:rsidRPr="008D500C">
              <w:rPr>
                <w:rFonts w:ascii="Myriad Pro Cond" w:hAnsi="Myriad Pro Cond"/>
                <w:sz w:val="24"/>
                <w:szCs w:val="24"/>
              </w:rPr>
              <w:t xml:space="preserve"> as fundamen</w:t>
            </w:r>
            <w:r w:rsidR="00C459EC">
              <w:rPr>
                <w:rFonts w:ascii="Myriad Pro Cond" w:hAnsi="Myriad Pro Cond"/>
                <w:sz w:val="24"/>
                <w:szCs w:val="24"/>
              </w:rPr>
              <w:t>tal or foundational and an inte</w:t>
            </w:r>
            <w:r w:rsidRPr="008D500C">
              <w:rPr>
                <w:rFonts w:ascii="Myriad Pro Cond" w:hAnsi="Myriad Pro Cond"/>
                <w:sz w:val="24"/>
                <w:szCs w:val="24"/>
              </w:rPr>
              <w:t xml:space="preserve">gral part of </w:t>
            </w:r>
            <w:r>
              <w:rPr>
                <w:rFonts w:ascii="Myriad Pro Cond" w:hAnsi="Myriad Pro Cond"/>
                <w:sz w:val="24"/>
                <w:szCs w:val="24"/>
              </w:rPr>
              <w:t>what</w:t>
            </w:r>
            <w:r w:rsidRPr="008D500C">
              <w:rPr>
                <w:rFonts w:ascii="Myriad Pro Cond" w:hAnsi="Myriad Pro Cond"/>
                <w:sz w:val="24"/>
                <w:szCs w:val="24"/>
              </w:rPr>
              <w:t xml:space="preserve"> our patients with all their complexities need</w:t>
            </w:r>
            <w:r>
              <w:rPr>
                <w:rFonts w:ascii="Myriad Pro Cond" w:hAnsi="Myriad Pro Cond"/>
                <w:sz w:val="24"/>
                <w:szCs w:val="24"/>
              </w:rPr>
              <w:t xml:space="preserve"> from </w:t>
            </w:r>
            <w:r w:rsidRPr="008D500C">
              <w:rPr>
                <w:rFonts w:ascii="Myriad Pro Cond" w:hAnsi="Myriad Pro Cond"/>
                <w:b/>
                <w:sz w:val="24"/>
                <w:szCs w:val="24"/>
                <w:u w:val="single"/>
              </w:rPr>
              <w:t>us</w:t>
            </w:r>
            <w:r w:rsidRPr="008D500C">
              <w:rPr>
                <w:rFonts w:ascii="Myriad Pro Cond" w:hAnsi="Myriad Pro Cond"/>
                <w:sz w:val="24"/>
                <w:szCs w:val="24"/>
              </w:rPr>
              <w:t xml:space="preserve">?  Instead of seeing it as a set of tasks others can do? </w:t>
            </w:r>
            <w:r>
              <w:rPr>
                <w:rStyle w:val="EndnoteReference"/>
                <w:rFonts w:ascii="Myriad Pro Cond" w:hAnsi="Myriad Pro Cond"/>
                <w:sz w:val="24"/>
                <w:szCs w:val="24"/>
              </w:rPr>
              <w:endnoteReference w:id="16"/>
            </w:r>
            <w:r>
              <w:rPr>
                <w:rFonts w:ascii="Myriad Pro Cond" w:hAnsi="Myriad Pro Cond"/>
                <w:sz w:val="24"/>
                <w:szCs w:val="24"/>
                <w:vertAlign w:val="superscript"/>
              </w:rPr>
              <w:t xml:space="preserve">, </w:t>
            </w:r>
            <w:r>
              <w:rPr>
                <w:rStyle w:val="EndnoteReference"/>
                <w:rFonts w:ascii="Myriad Pro Cond" w:hAnsi="Myriad Pro Cond"/>
                <w:sz w:val="24"/>
                <w:szCs w:val="24"/>
              </w:rPr>
              <w:endnoteReference w:id="17"/>
            </w:r>
          </w:p>
          <w:p w:rsidR="00CA0E4B" w:rsidRDefault="00CA0E4B" w:rsidP="00E70BCF">
            <w:pPr>
              <w:rPr>
                <w:rFonts w:ascii="Myriad Pro Cond" w:hAnsi="Myriad Pro Cond"/>
                <w:sz w:val="24"/>
                <w:szCs w:val="24"/>
              </w:rPr>
            </w:pPr>
          </w:p>
        </w:tc>
      </w:tr>
      <w:tr w:rsidR="00CA0E4B" w:rsidRPr="00506E1C" w:rsidTr="00E70BCF">
        <w:tc>
          <w:tcPr>
            <w:tcW w:w="2376" w:type="dxa"/>
          </w:tcPr>
          <w:p w:rsidR="00CA0E4B" w:rsidRPr="006D4EB0" w:rsidRDefault="00EA5D04" w:rsidP="00E70BCF">
            <w:pPr>
              <w:rPr>
                <w:rFonts w:ascii="Myriad Pro Cond" w:hAnsi="Myriad Pro Cond"/>
                <w:i/>
                <w:sz w:val="24"/>
                <w:szCs w:val="24"/>
              </w:rPr>
            </w:pPr>
            <w:r>
              <w:rPr>
                <w:rFonts w:ascii="Myriad Pro Cond" w:hAnsi="Myriad Pro Cond"/>
                <w:sz w:val="24"/>
                <w:szCs w:val="24"/>
              </w:rPr>
              <w:t>SLIDE 10</w:t>
            </w:r>
          </w:p>
        </w:tc>
        <w:tc>
          <w:tcPr>
            <w:tcW w:w="7478" w:type="dxa"/>
          </w:tcPr>
          <w:p w:rsidR="00CA0E4B" w:rsidRDefault="005350BC" w:rsidP="008D500C">
            <w:pPr>
              <w:rPr>
                <w:rFonts w:ascii="Myriad Pro Cond" w:hAnsi="Myriad Pro Cond"/>
                <w:sz w:val="24"/>
                <w:szCs w:val="24"/>
              </w:rPr>
            </w:pPr>
            <w:r w:rsidRPr="005350BC">
              <w:rPr>
                <w:rFonts w:ascii="Myriad Pro Cond" w:hAnsi="Myriad Pro Cond"/>
                <w:sz w:val="24"/>
                <w:szCs w:val="24"/>
                <w:highlight w:val="cyan"/>
              </w:rPr>
              <w:t>CLICK</w:t>
            </w:r>
            <w:r>
              <w:rPr>
                <w:rFonts w:ascii="Myriad Pro Cond" w:hAnsi="Myriad Pro Cond"/>
                <w:sz w:val="24"/>
                <w:szCs w:val="24"/>
              </w:rPr>
              <w:t xml:space="preserve"> </w:t>
            </w:r>
            <w:r w:rsidR="00E70BCF">
              <w:rPr>
                <w:rFonts w:ascii="Myriad Pro Cond" w:hAnsi="Myriad Pro Cond"/>
                <w:sz w:val="24"/>
                <w:szCs w:val="24"/>
              </w:rPr>
              <w:t xml:space="preserve">You may be familiar with the Triple Aim framework promoted by the Institute for Healthcare Improvement. It looks at balancing </w:t>
            </w:r>
          </w:p>
          <w:p w:rsidR="00E70BCF" w:rsidRPr="005350BC" w:rsidRDefault="00E70BCF" w:rsidP="005350BC">
            <w:pPr>
              <w:pStyle w:val="ListParagraph"/>
              <w:numPr>
                <w:ilvl w:val="0"/>
                <w:numId w:val="14"/>
              </w:numPr>
              <w:rPr>
                <w:rFonts w:ascii="Myriad Pro Cond" w:hAnsi="Myriad Pro Cond"/>
                <w:sz w:val="24"/>
                <w:szCs w:val="24"/>
              </w:rPr>
            </w:pPr>
            <w:r w:rsidRPr="005350BC">
              <w:rPr>
                <w:rFonts w:ascii="Myriad Pro Cond" w:hAnsi="Myriad Pro Cond"/>
                <w:sz w:val="24"/>
                <w:szCs w:val="24"/>
              </w:rPr>
              <w:t>improving the health of the defined population</w:t>
            </w:r>
          </w:p>
          <w:p w:rsidR="00E70BCF" w:rsidRPr="005350BC" w:rsidRDefault="00E70BCF" w:rsidP="005350BC">
            <w:pPr>
              <w:pStyle w:val="ListParagraph"/>
              <w:numPr>
                <w:ilvl w:val="0"/>
                <w:numId w:val="14"/>
              </w:numPr>
              <w:rPr>
                <w:rFonts w:ascii="Myriad Pro Cond" w:hAnsi="Myriad Pro Cond"/>
                <w:sz w:val="24"/>
                <w:szCs w:val="24"/>
              </w:rPr>
            </w:pPr>
            <w:r w:rsidRPr="005350BC">
              <w:rPr>
                <w:rFonts w:ascii="Myriad Pro Cond" w:hAnsi="Myriad Pro Cond"/>
                <w:sz w:val="24"/>
                <w:szCs w:val="24"/>
              </w:rPr>
              <w:t>enhancing the patient care experience (including quality, access and reliability)</w:t>
            </w:r>
          </w:p>
          <w:p w:rsidR="00E70BCF" w:rsidRPr="005350BC" w:rsidRDefault="00E70BCF" w:rsidP="005350BC">
            <w:pPr>
              <w:pStyle w:val="ListParagraph"/>
              <w:numPr>
                <w:ilvl w:val="0"/>
                <w:numId w:val="14"/>
              </w:numPr>
              <w:rPr>
                <w:rFonts w:ascii="Myriad Pro Cond" w:hAnsi="Myriad Pro Cond"/>
                <w:sz w:val="24"/>
                <w:szCs w:val="24"/>
              </w:rPr>
            </w:pPr>
            <w:r w:rsidRPr="005350BC">
              <w:rPr>
                <w:rFonts w:ascii="Myriad Pro Cond" w:hAnsi="Myriad Pro Cond"/>
                <w:sz w:val="24"/>
                <w:szCs w:val="24"/>
              </w:rPr>
              <w:t xml:space="preserve">reducing, or at least controlling, the per capita cost of care. </w:t>
            </w:r>
            <w:hyperlink r:id="rId13" w:history="1">
              <w:r w:rsidRPr="005350BC">
                <w:rPr>
                  <w:rFonts w:ascii="Myriad Pro Cond" w:hAnsi="Myriad Pro Cond"/>
                  <w:sz w:val="24"/>
                  <w:szCs w:val="24"/>
                </w:rPr>
                <w:t>The Triple AIm</w:t>
              </w:r>
            </w:hyperlink>
          </w:p>
          <w:p w:rsidR="00C459EC" w:rsidRDefault="00C459EC" w:rsidP="00E70BCF">
            <w:pPr>
              <w:autoSpaceDE w:val="0"/>
              <w:autoSpaceDN w:val="0"/>
              <w:adjustRightInd w:val="0"/>
              <w:jc w:val="left"/>
              <w:rPr>
                <w:rFonts w:ascii="AGaramondPro-Regular" w:hAnsi="AGaramondPro-Regular" w:cs="AGaramondPro-Regular"/>
              </w:rPr>
            </w:pPr>
          </w:p>
          <w:p w:rsidR="00B13270" w:rsidRDefault="00C459EC" w:rsidP="005350BC">
            <w:pPr>
              <w:rPr>
                <w:rFonts w:ascii="Myriad Pro Cond" w:hAnsi="Myriad Pro Cond"/>
                <w:sz w:val="24"/>
                <w:szCs w:val="24"/>
              </w:rPr>
            </w:pPr>
            <w:r w:rsidRPr="005350BC">
              <w:rPr>
                <w:rFonts w:ascii="Myriad Pro Cond" w:hAnsi="Myriad Pro Cond"/>
                <w:sz w:val="24"/>
                <w:szCs w:val="24"/>
              </w:rPr>
              <w:t>But there's something missing</w:t>
            </w:r>
            <w:r w:rsidR="00B13270" w:rsidRPr="005350BC">
              <w:rPr>
                <w:rFonts w:ascii="Myriad Pro Cond" w:hAnsi="Myriad Pro Cond"/>
                <w:sz w:val="24"/>
                <w:szCs w:val="24"/>
                <w:highlight w:val="cyan"/>
              </w:rPr>
              <w:t xml:space="preserve"> CLICK</w:t>
            </w:r>
            <w:r w:rsidRPr="005350BC">
              <w:rPr>
                <w:rFonts w:ascii="Myriad Pro Cond" w:hAnsi="Myriad Pro Cond"/>
                <w:sz w:val="24"/>
                <w:szCs w:val="24"/>
              </w:rPr>
              <w:t>...</w:t>
            </w:r>
            <w:r w:rsidR="005350BC">
              <w:rPr>
                <w:rFonts w:ascii="Myriad Pro Cond" w:hAnsi="Myriad Pro Cond"/>
                <w:sz w:val="24"/>
                <w:szCs w:val="24"/>
              </w:rPr>
              <w:t xml:space="preserve"> </w:t>
            </w:r>
            <w:r w:rsidR="00B13270" w:rsidRPr="00B13270">
              <w:rPr>
                <w:rFonts w:ascii="Myriad Pro Cond" w:hAnsi="Myriad Pro Cond"/>
                <w:sz w:val="24"/>
                <w:szCs w:val="24"/>
              </w:rPr>
              <w:t xml:space="preserve">...it cannot be achieved without an empowered and resilient health workforce. </w:t>
            </w:r>
          </w:p>
          <w:p w:rsidR="005350BC" w:rsidRPr="005350BC" w:rsidRDefault="00B13270" w:rsidP="005350BC">
            <w:pPr>
              <w:rPr>
                <w:rFonts w:ascii="Myriad Pro Cond" w:hAnsi="Myriad Pro Cond"/>
              </w:rPr>
            </w:pPr>
            <w:r w:rsidRPr="005350BC">
              <w:rPr>
                <w:rFonts w:ascii="Myriad Pro Cond" w:hAnsi="Myriad Pro Cond"/>
                <w:sz w:val="24"/>
                <w:szCs w:val="24"/>
                <w:highlight w:val="cyan"/>
              </w:rPr>
              <w:t>CLICK</w:t>
            </w:r>
            <w:r w:rsidRPr="005350BC">
              <w:rPr>
                <w:rFonts w:ascii="Myriad Pro Cond" w:hAnsi="Myriad Pro Cond"/>
                <w:sz w:val="24"/>
                <w:szCs w:val="24"/>
              </w:rPr>
              <w:t>...</w:t>
            </w:r>
            <w:r>
              <w:rPr>
                <w:rFonts w:ascii="Myriad Pro Cond" w:hAnsi="Myriad Pro Cond"/>
                <w:sz w:val="24"/>
                <w:szCs w:val="24"/>
              </w:rPr>
              <w:t xml:space="preserve"> </w:t>
            </w:r>
            <w:r w:rsidR="005350BC">
              <w:rPr>
                <w:rFonts w:ascii="Myriad Pro Cond" w:hAnsi="Myriad Pro Cond"/>
                <w:sz w:val="24"/>
                <w:szCs w:val="24"/>
              </w:rPr>
              <w:t>The Quadruple Aim adds this fourth aim:</w:t>
            </w:r>
            <w:r w:rsidR="005350BC" w:rsidRPr="005350BC">
              <w:rPr>
                <w:rFonts w:ascii="Arial Narrow" w:eastAsia="+mn-ea" w:hAnsi="Arial Narrow" w:cs="+mn-cs"/>
                <w:color w:val="000000"/>
                <w:kern w:val="24"/>
                <w:sz w:val="52"/>
                <w:szCs w:val="52"/>
              </w:rPr>
              <w:t xml:space="preserve"> </w:t>
            </w:r>
            <w:r w:rsidR="005350BC" w:rsidRPr="005350BC">
              <w:rPr>
                <w:rFonts w:ascii="Myriad Pro Cond" w:hAnsi="Myriad Pro Cond"/>
                <w:sz w:val="24"/>
                <w:szCs w:val="24"/>
              </w:rPr>
              <w:t>improving the work life of health care workers’.</w:t>
            </w:r>
            <w:r w:rsidR="005350BC">
              <w:rPr>
                <w:rFonts w:ascii="Myriad Pro Cond" w:hAnsi="Myriad Pro Cond"/>
                <w:sz w:val="24"/>
                <w:szCs w:val="24"/>
              </w:rPr>
              <w:t xml:space="preserve"> </w:t>
            </w:r>
            <w:r>
              <w:rPr>
                <w:rFonts w:ascii="Myriad Pro Cond" w:hAnsi="Myriad Pro Cond"/>
                <w:sz w:val="24"/>
                <w:szCs w:val="24"/>
              </w:rPr>
              <w:t xml:space="preserve">The reason? </w:t>
            </w:r>
            <w:r w:rsidR="005350BC" w:rsidRPr="005350BC">
              <w:rPr>
                <w:rFonts w:ascii="Myriad Pro Cond" w:hAnsi="Myriad Pro Cond"/>
                <w:i/>
                <w:iCs/>
              </w:rPr>
              <w:t xml:space="preserve">Health care is a relationship between those who provide  care and those who seek care... a relationship that can only thrive if it benefits both parties </w:t>
            </w:r>
            <w:r w:rsidR="005350BC" w:rsidRPr="005350BC">
              <w:rPr>
                <w:rFonts w:ascii="Myriad Pro Cond" w:hAnsi="Myriad Pro Cond"/>
                <w:vertAlign w:val="superscript"/>
              </w:rPr>
              <w:t>2</w:t>
            </w:r>
            <w:r w:rsidR="005350BC" w:rsidRPr="005350BC">
              <w:rPr>
                <w:rFonts w:ascii="Myriad Pro Cond" w:hAnsi="Myriad Pro Cond"/>
                <w:i/>
                <w:iCs/>
              </w:rPr>
              <w:t xml:space="preserve">. </w:t>
            </w:r>
          </w:p>
          <w:p w:rsidR="00C459EC" w:rsidRDefault="00C459EC" w:rsidP="005350BC">
            <w:pPr>
              <w:rPr>
                <w:rFonts w:ascii="Myriad Pro Cond" w:hAnsi="Myriad Pro Cond"/>
                <w:sz w:val="24"/>
                <w:szCs w:val="24"/>
              </w:rPr>
            </w:pPr>
          </w:p>
        </w:tc>
      </w:tr>
      <w:tr w:rsidR="00C459EC" w:rsidRPr="00506E1C" w:rsidTr="00B13270">
        <w:tc>
          <w:tcPr>
            <w:tcW w:w="2376" w:type="dxa"/>
          </w:tcPr>
          <w:p w:rsidR="00C459EC" w:rsidRPr="00506E1C" w:rsidRDefault="00C459EC" w:rsidP="00B13270">
            <w:pPr>
              <w:rPr>
                <w:rFonts w:ascii="Myriad Pro Cond" w:hAnsi="Myriad Pro Cond"/>
                <w:sz w:val="24"/>
                <w:szCs w:val="24"/>
              </w:rPr>
            </w:pPr>
          </w:p>
        </w:tc>
        <w:tc>
          <w:tcPr>
            <w:tcW w:w="7478" w:type="dxa"/>
          </w:tcPr>
          <w:p w:rsidR="00C459EC" w:rsidRPr="00C13508" w:rsidRDefault="00B13270" w:rsidP="00A92280">
            <w:pPr>
              <w:rPr>
                <w:rFonts w:ascii="Myriad Pro Cond" w:hAnsi="Myriad Pro Cond"/>
                <w:sz w:val="24"/>
                <w:szCs w:val="24"/>
              </w:rPr>
            </w:pPr>
            <w:r>
              <w:rPr>
                <w:rFonts w:ascii="Myriad Pro Cond" w:hAnsi="Myriad Pro Cond"/>
                <w:sz w:val="24"/>
                <w:szCs w:val="24"/>
              </w:rPr>
              <w:t>T</w:t>
            </w:r>
            <w:r w:rsidR="00C459EC">
              <w:rPr>
                <w:rFonts w:ascii="Myriad Pro Cond" w:hAnsi="Myriad Pro Cond"/>
                <w:sz w:val="24"/>
                <w:szCs w:val="24"/>
              </w:rPr>
              <w:t>hink</w:t>
            </w:r>
            <w:r>
              <w:rPr>
                <w:rFonts w:ascii="Myriad Pro Cond" w:hAnsi="Myriad Pro Cond"/>
                <w:sz w:val="24"/>
                <w:szCs w:val="24"/>
              </w:rPr>
              <w:t>ing</w:t>
            </w:r>
            <w:r w:rsidR="00C459EC">
              <w:rPr>
                <w:rFonts w:ascii="Myriad Pro Cond" w:hAnsi="Myriad Pro Cond"/>
                <w:sz w:val="24"/>
                <w:szCs w:val="24"/>
              </w:rPr>
              <w:t xml:space="preserve"> about nurses</w:t>
            </w:r>
            <w:r>
              <w:rPr>
                <w:rFonts w:ascii="Myriad Pro Cond" w:hAnsi="Myriad Pro Cond"/>
                <w:sz w:val="24"/>
                <w:szCs w:val="24"/>
              </w:rPr>
              <w:t xml:space="preserve"> and their work</w:t>
            </w:r>
            <w:r w:rsidR="00C459EC">
              <w:rPr>
                <w:rFonts w:ascii="Myriad Pro Cond" w:hAnsi="Myriad Pro Cond"/>
                <w:sz w:val="24"/>
                <w:szCs w:val="24"/>
              </w:rPr>
              <w:t>. We simply have to pay attention to the nursing time that goes into system inefficiencies and system demands</w:t>
            </w:r>
            <w:r>
              <w:rPr>
                <w:rFonts w:ascii="Myriad Pro Cond" w:hAnsi="Myriad Pro Cond"/>
                <w:sz w:val="24"/>
                <w:szCs w:val="24"/>
              </w:rPr>
              <w:t>, and rather than asking nurses to work smarter or harden up, get those other departments and systems working efficiently - in the service of the patient! We must challenge unrealistic demands for what they are</w:t>
            </w:r>
            <w:r w:rsidR="00C459EC">
              <w:rPr>
                <w:rFonts w:ascii="Myriad Pro Cond" w:hAnsi="Myriad Pro Cond"/>
                <w:sz w:val="24"/>
                <w:szCs w:val="24"/>
              </w:rPr>
              <w:t xml:space="preserve">. We must give attention to the pace of work and fragmentation of attention. </w:t>
            </w:r>
            <w:r w:rsidR="00C459EC" w:rsidRPr="00C13508">
              <w:rPr>
                <w:rFonts w:ascii="Myriad Pro Cond" w:hAnsi="Myriad Pro Cond"/>
                <w:sz w:val="24"/>
                <w:szCs w:val="24"/>
              </w:rPr>
              <w:t>What changes do we need to make so that nurses feel they can function safely and proud of their work instead of feeling compromised and at risk.</w:t>
            </w:r>
            <w:r w:rsidR="00C459EC">
              <w:rPr>
                <w:rFonts w:ascii="Myriad Pro Cond" w:hAnsi="Myriad Pro Cond"/>
                <w:sz w:val="24"/>
                <w:szCs w:val="24"/>
              </w:rPr>
              <w:t xml:space="preserve"> We have to look at what what supports  makes work - on balance - more meaningful than stressful</w:t>
            </w:r>
            <w:r>
              <w:rPr>
                <w:rStyle w:val="EndnoteReference"/>
                <w:rFonts w:ascii="Myriad Pro Cond" w:hAnsi="Myriad Pro Cond"/>
                <w:sz w:val="24"/>
                <w:szCs w:val="24"/>
              </w:rPr>
              <w:endnoteReference w:id="18"/>
            </w:r>
            <w:r w:rsidR="00C459EC">
              <w:rPr>
                <w:rFonts w:ascii="Myriad Pro Cond" w:hAnsi="Myriad Pro Cond"/>
                <w:sz w:val="24"/>
                <w:szCs w:val="24"/>
              </w:rPr>
              <w:t xml:space="preserve">. </w:t>
            </w:r>
            <w:r w:rsidR="00C459EC" w:rsidRPr="00C13508">
              <w:rPr>
                <w:rFonts w:ascii="Myriad Pro Cond" w:hAnsi="Myriad Pro Cond"/>
                <w:sz w:val="24"/>
                <w:szCs w:val="24"/>
              </w:rPr>
              <w:t xml:space="preserve"> I'm advocating</w:t>
            </w:r>
            <w:r w:rsidR="00C459EC">
              <w:rPr>
                <w:rFonts w:ascii="Myriad Pro Cond" w:hAnsi="Myriad Pro Cond"/>
                <w:sz w:val="24"/>
                <w:szCs w:val="24"/>
              </w:rPr>
              <w:t xml:space="preserve"> increasing direct patient contact  and RN involvement in fundamental nursing care. In the informal and immediate words of my colleague, Deb Nind as we discussed this over dinner one night </w:t>
            </w:r>
            <w:r w:rsidR="00C459EC" w:rsidRPr="00C13508">
              <w:rPr>
                <w:rFonts w:ascii="Myriad Pro Cond" w:hAnsi="Myriad Pro Cond"/>
                <w:b/>
                <w:sz w:val="24"/>
                <w:szCs w:val="24"/>
              </w:rPr>
              <w:t xml:space="preserve">“It’s where you get a) your satisfaction and b) your information”. </w:t>
            </w:r>
            <w:r w:rsidR="00C459EC">
              <w:rPr>
                <w:rFonts w:ascii="Myriad Pro Cond" w:hAnsi="Myriad Pro Cond"/>
                <w:b/>
                <w:sz w:val="24"/>
                <w:szCs w:val="24"/>
              </w:rPr>
              <w:t xml:space="preserve"> </w:t>
            </w:r>
            <w:r w:rsidR="00C459EC">
              <w:rPr>
                <w:rFonts w:ascii="Myriad Pro Cond" w:hAnsi="Myriad Pro Cond"/>
                <w:sz w:val="24"/>
                <w:szCs w:val="24"/>
              </w:rPr>
              <w:t xml:space="preserve">That's information for clinical assessment and knowing the patient as a person - knowing these things is at the heart of nursing. Putting the clinical picture together with the personal connection </w:t>
            </w:r>
            <w:r w:rsidR="00C459EC" w:rsidRPr="00E70BCF">
              <w:rPr>
                <w:rFonts w:ascii="Myriad Pro Cond" w:hAnsi="Myriad Pro Cond"/>
                <w:b/>
                <w:sz w:val="24"/>
                <w:szCs w:val="24"/>
              </w:rPr>
              <w:t>is</w:t>
            </w:r>
            <w:r w:rsidR="00C459EC">
              <w:rPr>
                <w:rFonts w:ascii="Myriad Pro Cond" w:hAnsi="Myriad Pro Cond"/>
                <w:sz w:val="24"/>
                <w:szCs w:val="24"/>
              </w:rPr>
              <w:t xml:space="preserve"> what sustains us in this work. </w:t>
            </w:r>
            <w:r w:rsidR="00A92280" w:rsidRPr="00A92280">
              <w:rPr>
                <w:rFonts w:ascii="Myriad Pro Cond" w:hAnsi="Myriad Pro Cond"/>
                <w:sz w:val="24"/>
                <w:szCs w:val="24"/>
                <w:highlight w:val="cyan"/>
              </w:rPr>
              <w:t>CLICK</w:t>
            </w:r>
          </w:p>
        </w:tc>
      </w:tr>
      <w:tr w:rsidR="006E5C62" w:rsidRPr="00506E1C" w:rsidTr="00B13270">
        <w:tc>
          <w:tcPr>
            <w:tcW w:w="2376" w:type="dxa"/>
          </w:tcPr>
          <w:p w:rsidR="006E5C62" w:rsidRPr="00506E1C" w:rsidRDefault="006E5C62" w:rsidP="00B13270">
            <w:pPr>
              <w:rPr>
                <w:rFonts w:ascii="Myriad Pro Cond" w:hAnsi="Myriad Pro Cond"/>
                <w:sz w:val="24"/>
                <w:szCs w:val="24"/>
              </w:rPr>
            </w:pPr>
          </w:p>
        </w:tc>
        <w:tc>
          <w:tcPr>
            <w:tcW w:w="7478" w:type="dxa"/>
          </w:tcPr>
          <w:p w:rsidR="006E5C62" w:rsidRDefault="00B13270" w:rsidP="00B13270">
            <w:pPr>
              <w:rPr>
                <w:rFonts w:ascii="Myriad Pro Cond" w:hAnsi="Myriad Pro Cond"/>
                <w:sz w:val="24"/>
                <w:szCs w:val="24"/>
              </w:rPr>
            </w:pPr>
            <w:r>
              <w:rPr>
                <w:rFonts w:ascii="Myriad Pro Cond" w:hAnsi="Myriad Pro Cond"/>
                <w:sz w:val="24"/>
                <w:szCs w:val="24"/>
              </w:rPr>
              <w:t xml:space="preserve">So, to my conclusion. </w:t>
            </w:r>
            <w:r w:rsidR="006E5C62">
              <w:rPr>
                <w:rFonts w:ascii="Myriad Pro Cond" w:hAnsi="Myriad Pro Cond"/>
                <w:sz w:val="24"/>
                <w:szCs w:val="24"/>
              </w:rPr>
              <w:t xml:space="preserve">The theme of this conference is "Nurses at the forefront transforming care".  </w:t>
            </w:r>
            <w:r>
              <w:rPr>
                <w:rFonts w:ascii="Myriad Pro Cond" w:hAnsi="Myriad Pro Cond"/>
                <w:sz w:val="24"/>
                <w:szCs w:val="24"/>
              </w:rPr>
              <w:t xml:space="preserve">I believe that </w:t>
            </w:r>
            <w:r w:rsidR="00FD2DA9">
              <w:rPr>
                <w:rFonts w:ascii="Myriad Pro Cond" w:hAnsi="Myriad Pro Cond"/>
                <w:sz w:val="24"/>
                <w:szCs w:val="24"/>
              </w:rPr>
              <w:t xml:space="preserve">we must </w:t>
            </w:r>
            <w:r w:rsidR="007E3973">
              <w:rPr>
                <w:rFonts w:ascii="Myriad Pro Cond" w:hAnsi="Myriad Pro Cond"/>
                <w:sz w:val="24"/>
                <w:szCs w:val="24"/>
              </w:rPr>
              <w:t>address problems of patient safety and nurse turnover</w:t>
            </w:r>
            <w:r w:rsidR="00FD2DA9">
              <w:rPr>
                <w:rFonts w:ascii="Myriad Pro Cond" w:hAnsi="Myriad Pro Cond"/>
                <w:sz w:val="24"/>
                <w:szCs w:val="24"/>
              </w:rPr>
              <w:t xml:space="preserve"> to be at the forefront of </w:t>
            </w:r>
            <w:r>
              <w:rPr>
                <w:rFonts w:ascii="Myriad Pro Cond" w:hAnsi="Myriad Pro Cond"/>
                <w:sz w:val="24"/>
                <w:szCs w:val="24"/>
              </w:rPr>
              <w:t>transform</w:t>
            </w:r>
            <w:r w:rsidR="00FD2DA9">
              <w:rPr>
                <w:rFonts w:ascii="Myriad Pro Cond" w:hAnsi="Myriad Pro Cond"/>
                <w:sz w:val="24"/>
                <w:szCs w:val="24"/>
              </w:rPr>
              <w:t xml:space="preserve">ing care. </w:t>
            </w:r>
            <w:r w:rsidR="00A92280">
              <w:rPr>
                <w:rFonts w:ascii="Myriad Pro Cond" w:hAnsi="Myriad Pro Cond"/>
                <w:sz w:val="24"/>
                <w:szCs w:val="24"/>
              </w:rPr>
              <w:t xml:space="preserve">What must endure?  </w:t>
            </w:r>
          </w:p>
          <w:p w:rsidR="006E5C62" w:rsidRPr="00506E1C" w:rsidRDefault="006E5C62" w:rsidP="00B13270">
            <w:pPr>
              <w:rPr>
                <w:rFonts w:ascii="Myriad Pro Cond" w:hAnsi="Myriad Pro Cond"/>
                <w:sz w:val="24"/>
                <w:szCs w:val="24"/>
              </w:rPr>
            </w:pPr>
          </w:p>
        </w:tc>
      </w:tr>
      <w:tr w:rsidR="00466297" w:rsidRPr="00506E1C" w:rsidTr="00E70BCF">
        <w:tc>
          <w:tcPr>
            <w:tcW w:w="2376" w:type="dxa"/>
          </w:tcPr>
          <w:p w:rsidR="00466297" w:rsidRPr="00506E1C" w:rsidRDefault="00EA5D04" w:rsidP="00E70BCF">
            <w:pPr>
              <w:rPr>
                <w:rFonts w:ascii="Myriad Pro Cond" w:hAnsi="Myriad Pro Cond"/>
                <w:i/>
                <w:sz w:val="24"/>
                <w:szCs w:val="24"/>
              </w:rPr>
            </w:pPr>
            <w:r>
              <w:rPr>
                <w:rFonts w:ascii="Myriad Pro Cond" w:hAnsi="Myriad Pro Cond"/>
                <w:i/>
                <w:sz w:val="24"/>
                <w:szCs w:val="24"/>
              </w:rPr>
              <w:t>SLIDE 11</w:t>
            </w:r>
          </w:p>
        </w:tc>
        <w:tc>
          <w:tcPr>
            <w:tcW w:w="7478" w:type="dxa"/>
          </w:tcPr>
          <w:p w:rsidR="00A92280" w:rsidRDefault="00A92280" w:rsidP="00E70BCF">
            <w:pPr>
              <w:rPr>
                <w:rFonts w:ascii="Myriad Pro Cond" w:hAnsi="Myriad Pro Cond"/>
                <w:sz w:val="24"/>
                <w:szCs w:val="24"/>
              </w:rPr>
            </w:pPr>
            <w:r w:rsidRPr="00A92280">
              <w:rPr>
                <w:rFonts w:ascii="Myriad Pro Cond" w:hAnsi="Myriad Pro Cond"/>
                <w:sz w:val="24"/>
                <w:szCs w:val="24"/>
                <w:highlight w:val="cyan"/>
              </w:rPr>
              <w:t>CLICK</w:t>
            </w:r>
            <w:r>
              <w:rPr>
                <w:rFonts w:ascii="Myriad Pro Cond" w:hAnsi="Myriad Pro Cond"/>
                <w:sz w:val="24"/>
                <w:szCs w:val="24"/>
              </w:rPr>
              <w:t xml:space="preserve"> We must do everything we can to have the nurse in front of the patient, and the patient in </w:t>
            </w:r>
            <w:r>
              <w:rPr>
                <w:rFonts w:ascii="Myriad Pro Cond" w:hAnsi="Myriad Pro Cond"/>
                <w:sz w:val="24"/>
                <w:szCs w:val="24"/>
              </w:rPr>
              <w:lastRenderedPageBreak/>
              <w:t xml:space="preserve">front of the nurse. This creates value in terms of reducing the costs of poor quality care and adds value by supporting the patient and family in their journey, whether their story is about resilience, coping, recovery, adjustment or acceptance. What can change? Anything and everything that supports the application of nursing skill and knowledge to the complexity of patient care. Anything and everything that supports the interpersonal connection between patients and nurses in ways that are therapeutic for the patient and rewarding for the nurse. Organising nursing work in ways that are sustainable, and providing supportive practice environments, is key to service quality and patient safety.  </w:t>
            </w:r>
          </w:p>
          <w:p w:rsidR="00A92280" w:rsidRDefault="00A92280" w:rsidP="00E70BCF">
            <w:pPr>
              <w:rPr>
                <w:rFonts w:ascii="Myriad Pro Cond" w:hAnsi="Myriad Pro Cond"/>
                <w:sz w:val="24"/>
                <w:szCs w:val="24"/>
              </w:rPr>
            </w:pPr>
          </w:p>
          <w:p w:rsidR="00466297" w:rsidRDefault="00A92280" w:rsidP="00E70BCF">
            <w:pPr>
              <w:rPr>
                <w:rFonts w:ascii="Myriad Pro Cond" w:hAnsi="Myriad Pro Cond"/>
                <w:sz w:val="24"/>
                <w:szCs w:val="24"/>
              </w:rPr>
            </w:pPr>
            <w:r>
              <w:rPr>
                <w:rFonts w:ascii="Myriad Pro Cond" w:hAnsi="Myriad Pro Cond"/>
                <w:sz w:val="24"/>
                <w:szCs w:val="24"/>
              </w:rPr>
              <w:t>Thank you</w:t>
            </w:r>
          </w:p>
        </w:tc>
      </w:tr>
      <w:tr w:rsidR="00EA5D04" w:rsidRPr="00506E1C" w:rsidTr="00E70BCF">
        <w:tc>
          <w:tcPr>
            <w:tcW w:w="2376" w:type="dxa"/>
          </w:tcPr>
          <w:p w:rsidR="00EA5D04" w:rsidRDefault="00EA5D04" w:rsidP="00E70BCF">
            <w:pPr>
              <w:rPr>
                <w:rFonts w:ascii="Myriad Pro Cond" w:hAnsi="Myriad Pro Cond"/>
                <w:i/>
                <w:sz w:val="24"/>
                <w:szCs w:val="24"/>
              </w:rPr>
            </w:pPr>
            <w:r>
              <w:rPr>
                <w:rFonts w:ascii="Myriad Pro Cond" w:hAnsi="Myriad Pro Cond"/>
                <w:i/>
                <w:sz w:val="24"/>
                <w:szCs w:val="24"/>
              </w:rPr>
              <w:lastRenderedPageBreak/>
              <w:t>SLIDE 12</w:t>
            </w:r>
          </w:p>
        </w:tc>
        <w:tc>
          <w:tcPr>
            <w:tcW w:w="7478" w:type="dxa"/>
          </w:tcPr>
          <w:p w:rsidR="00EA5D04" w:rsidRPr="00A92280" w:rsidRDefault="00EA5D04" w:rsidP="00E70BCF">
            <w:pPr>
              <w:rPr>
                <w:rFonts w:ascii="Myriad Pro Cond" w:hAnsi="Myriad Pro Cond"/>
                <w:sz w:val="24"/>
                <w:szCs w:val="24"/>
                <w:highlight w:val="cyan"/>
              </w:rPr>
            </w:pPr>
            <w:r>
              <w:rPr>
                <w:rFonts w:ascii="Myriad Pro Cond" w:hAnsi="Myriad Pro Cond"/>
                <w:sz w:val="24"/>
                <w:szCs w:val="24"/>
                <w:highlight w:val="cyan"/>
              </w:rPr>
              <w:t>Acknowl</w:t>
            </w:r>
          </w:p>
        </w:tc>
      </w:tr>
    </w:tbl>
    <w:p w:rsidR="003C09DF" w:rsidRDefault="00C9366C" w:rsidP="003C09DF">
      <w:pPr>
        <w:autoSpaceDE w:val="0"/>
        <w:autoSpaceDN w:val="0"/>
        <w:adjustRightInd w:val="0"/>
        <w:jc w:val="left"/>
        <w:rPr>
          <w:rFonts w:ascii="AdvPSSAB-R" w:hAnsi="AdvPSSAB-R" w:cs="AdvPSSAB-R"/>
          <w:sz w:val="16"/>
          <w:szCs w:val="16"/>
        </w:rPr>
      </w:pPr>
      <w:r>
        <w:rPr>
          <w:rFonts w:ascii="Myriad Pro Cond" w:hAnsi="Myriad Pro Cond"/>
          <w:sz w:val="24"/>
          <w:szCs w:val="24"/>
        </w:rPr>
        <w:t xml:space="preserve"> </w:t>
      </w:r>
    </w:p>
    <w:sectPr w:rsidR="003C09DF" w:rsidSect="00867FC6">
      <w:endnotePr>
        <w:numFmt w:val="decimal"/>
      </w:endnotePr>
      <w:pgSz w:w="11906" w:h="16838"/>
      <w:pgMar w:top="1440" w:right="1134" w:bottom="144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FF9" w:rsidRDefault="00C90FF9" w:rsidP="00DE0F88">
      <w:r>
        <w:separator/>
      </w:r>
    </w:p>
  </w:endnote>
  <w:endnote w:type="continuationSeparator" w:id="0">
    <w:p w:rsidR="00C90FF9" w:rsidRDefault="00C90FF9" w:rsidP="00DE0F88">
      <w:r>
        <w:continuationSeparator/>
      </w:r>
    </w:p>
  </w:endnote>
  <w:endnote w:id="1">
    <w:p w:rsidR="00B13270" w:rsidRPr="00AF497B" w:rsidRDefault="00B13270" w:rsidP="007E0AD2">
      <w:pPr>
        <w:pStyle w:val="EndnoteText"/>
        <w:rPr>
          <w:rFonts w:ascii="Myriad Pro Cond" w:hAnsi="Myriad Pro Cond"/>
          <w:color w:val="C00000"/>
        </w:rPr>
      </w:pPr>
      <w:r>
        <w:rPr>
          <w:rStyle w:val="EndnoteReference"/>
        </w:rPr>
        <w:endnoteRef/>
      </w:r>
      <w:r>
        <w:t xml:space="preserve"> </w:t>
      </w:r>
      <w:r w:rsidRPr="00F04D72">
        <w:rPr>
          <w:rFonts w:ascii="Myriad Pro Cond" w:hAnsi="Myriad Pro Cond"/>
        </w:rPr>
        <w:t>Van Bogaert P, Somers A, Tegenbos M, Wouters K, Van der Straeten J, Van Aken P, Havens DS. The Productive Ward program™: a longitudinal multilevel study of nurse perceived practice environment, burnout, and nurse-reported quality of care and job outcomes. Journal of Nursing Administration. 2014 Sep 1;44(9):452-61.</w:t>
      </w:r>
      <w:r>
        <w:rPr>
          <w:rFonts w:ascii="Myriad Pro Cond" w:hAnsi="Myriad Pro Cond"/>
        </w:rPr>
        <w:t xml:space="preserve"> </w:t>
      </w:r>
      <w:hyperlink r:id="rId1" w:history="1">
        <w:r>
          <w:rPr>
            <w:rStyle w:val="Hyperlink"/>
            <w:rFonts w:ascii="Myriad Pro Cond" w:hAnsi="Myriad Pro Cond"/>
          </w:rPr>
          <w:t>abstract</w:t>
        </w:r>
      </w:hyperlink>
      <w:r>
        <w:rPr>
          <w:rFonts w:ascii="Myriad Pro Cond" w:hAnsi="Myriad Pro Cond"/>
        </w:rPr>
        <w:t xml:space="preserve"> </w:t>
      </w:r>
      <w:r w:rsidRPr="00176EB1">
        <w:rPr>
          <w:rFonts w:ascii="Myriad Pro Cond" w:hAnsi="Myriad Pro Cond"/>
        </w:rPr>
        <w:t>pdf</w:t>
      </w:r>
      <w:r>
        <w:rPr>
          <w:rFonts w:ascii="Myriad Pro Cond" w:hAnsi="Myriad Pro Cond"/>
        </w:rPr>
        <w:t xml:space="preserve"> </w:t>
      </w:r>
      <w:hyperlink r:id="rId2" w:history="1">
        <w:r w:rsidRPr="00176EB1">
          <w:rPr>
            <w:rStyle w:val="Hyperlink"/>
            <w:rFonts w:ascii="Myriad Pro Cond" w:hAnsi="Myriad Pro Cond"/>
          </w:rPr>
          <w:t>Researchgate</w:t>
        </w:r>
      </w:hyperlink>
      <w:r>
        <w:rPr>
          <w:rFonts w:ascii="Myriad Pro Cond" w:hAnsi="Myriad Pro Cond"/>
        </w:rPr>
        <w:t xml:space="preserve">  </w:t>
      </w:r>
      <w:r w:rsidRPr="00DA5FFD">
        <w:rPr>
          <w:rFonts w:ascii="Myriad Pro Cond" w:hAnsi="Myriad Pro Cond"/>
          <w:color w:val="C00000"/>
        </w:rPr>
        <w:t>Found: significant impact on nurse-reported</w:t>
      </w:r>
      <w:r>
        <w:rPr>
          <w:rFonts w:ascii="Myriad Pro Cond" w:hAnsi="Myriad Pro Cond"/>
          <w:color w:val="C00000"/>
        </w:rPr>
        <w:t xml:space="preserve"> </w:t>
      </w:r>
      <w:r w:rsidRPr="00DA5FFD">
        <w:rPr>
          <w:rFonts w:ascii="Myriad Pro Cond" w:hAnsi="Myriad Pro Cond"/>
          <w:color w:val="C00000"/>
        </w:rPr>
        <w:t>quality of care with a clear impact of the productive</w:t>
      </w:r>
      <w:r>
        <w:rPr>
          <w:rFonts w:ascii="Myriad Pro Cond" w:hAnsi="Myriad Pro Cond"/>
          <w:color w:val="C00000"/>
        </w:rPr>
        <w:t xml:space="preserve"> </w:t>
      </w:r>
      <w:r w:rsidRPr="00DA5FFD">
        <w:rPr>
          <w:rFonts w:ascii="Myriad Pro Cond" w:hAnsi="Myriad Pro Cond"/>
          <w:color w:val="C00000"/>
        </w:rPr>
        <w:t xml:space="preserve">ward program at </w:t>
      </w:r>
      <w:r w:rsidRPr="00AF497B">
        <w:rPr>
          <w:rFonts w:ascii="Myriad Pro Cond" w:hAnsi="Myriad Pro Cond"/>
          <w:color w:val="C00000"/>
        </w:rPr>
        <w:t>T2, as cited in Aiken et al. However questions about what is happening with the time despite Van Bogaert p 459 citing pt safety improvements.</w:t>
      </w:r>
    </w:p>
    <w:p w:rsidR="00B13270" w:rsidRPr="00AF497B" w:rsidRDefault="00B13270" w:rsidP="007E0AD2">
      <w:pPr>
        <w:pStyle w:val="EndnoteText"/>
        <w:rPr>
          <w:rFonts w:ascii="Myriad Pro Cond" w:hAnsi="Myriad Pro Cond" w:cs="AdvPSSAB-R"/>
        </w:rPr>
      </w:pPr>
      <w:r w:rsidRPr="00AF497B">
        <w:rPr>
          <w:rFonts w:ascii="Myriad Pro Cond" w:eastAsia="Times New Roman" w:hAnsi="Myriad Pro Cond" w:cs="Arial"/>
          <w:color w:val="222222"/>
          <w:lang w:eastAsia="en-NZ"/>
        </w:rPr>
        <w:t xml:space="preserve">White M, Butterworth T, Wells JS. Productive Ward: Releasing Time to Care, or capacity for compassion: results from a longitudinal study of the quality improvement initiative. Journal of Research in Nursing. 2017 Mar;22(1-2):91-109. </w:t>
      </w:r>
      <w:r w:rsidRPr="00AF497B">
        <w:rPr>
          <w:rFonts w:ascii="Myriad Pro Cond" w:hAnsi="Myriad Pro Cond" w:cs="AdvP7D09"/>
        </w:rPr>
        <w:t>...PW does not necessarily ‘release time to care’ in every instance and that many factors influence this. Compared to a control group it does, however, show encouraging signs that it may engage ward-based teams, thus creating some of the conditions and capacity in which compassion and quality can flourish.</w:t>
      </w:r>
      <w:r w:rsidRPr="00AF497B">
        <w:rPr>
          <w:rFonts w:ascii="Myriad Pro Cond" w:hAnsi="Myriad Pro Cond"/>
        </w:rPr>
        <w:t xml:space="preserve">    </w:t>
      </w:r>
      <w:r w:rsidRPr="00AF497B">
        <w:rPr>
          <w:rFonts w:ascii="Myriad Pro Cond" w:hAnsi="Myriad Pro Cond" w:cs="AdvPSSAB-R"/>
        </w:rPr>
        <w:t xml:space="preserve">National Nursing Research Unit &amp; the NHS Institute for Innovation and Improvement. 2010. </w:t>
      </w:r>
      <w:hyperlink r:id="rId3" w:history="1">
        <w:r w:rsidRPr="00AF497B">
          <w:rPr>
            <w:rStyle w:val="Hyperlink"/>
            <w:rFonts w:ascii="Myriad Pro Cond" w:hAnsi="Myriad Pro Cond" w:cs="AdvPSSAB-I"/>
          </w:rPr>
          <w:t>The Productive Ward: Releasing Time to Care. Learning &amp; Impact Review</w:t>
        </w:r>
      </w:hyperlink>
      <w:r w:rsidRPr="00AF497B">
        <w:rPr>
          <w:rFonts w:ascii="Myriad Pro Cond" w:hAnsi="Myriad Pro Cond" w:cs="AdvPSSAB-R"/>
        </w:rPr>
        <w:t xml:space="preserve">. NHS Institute for Innovation and Improvement, Warwick.  </w:t>
      </w:r>
    </w:p>
    <w:p w:rsidR="00B13270" w:rsidRDefault="00B13270" w:rsidP="007E0AD2">
      <w:pPr>
        <w:pStyle w:val="EndnoteText"/>
      </w:pPr>
    </w:p>
  </w:endnote>
  <w:endnote w:id="2">
    <w:p w:rsidR="00B13270" w:rsidRDefault="00B13270" w:rsidP="007E0AD2">
      <w:r w:rsidRPr="002625D6">
        <w:rPr>
          <w:rFonts w:ascii="Myriad Pro Cond" w:eastAsia="Times New Roman" w:hAnsi="Myriad Pro Cond" w:cs="Arial"/>
          <w:color w:val="222222"/>
          <w:sz w:val="20"/>
          <w:szCs w:val="20"/>
          <w:lang w:eastAsia="en-NZ"/>
        </w:rPr>
        <w:endnoteRef/>
      </w:r>
      <w:r>
        <w:rPr>
          <w:rFonts w:ascii="Myriad Pro Cond" w:eastAsia="Times New Roman" w:hAnsi="Myriad Pro Cond" w:cs="Arial"/>
          <w:color w:val="222222"/>
          <w:sz w:val="20"/>
          <w:szCs w:val="20"/>
          <w:lang w:eastAsia="en-NZ"/>
        </w:rPr>
        <w:t xml:space="preserve"> See references in </w:t>
      </w:r>
      <w:hyperlink r:id="rId4" w:history="1">
        <w:r w:rsidRPr="00202E74">
          <w:rPr>
            <w:rStyle w:val="Hyperlink"/>
            <w:rFonts w:ascii="Myriad Pro Cond" w:eastAsia="Times New Roman" w:hAnsi="Myriad Pro Cond" w:cs="Arial"/>
            <w:sz w:val="20"/>
            <w:szCs w:val="20"/>
            <w:lang w:eastAsia="en-NZ"/>
          </w:rPr>
          <w:t>DESIGN.doc</w:t>
        </w:r>
      </w:hyperlink>
    </w:p>
    <w:p w:rsidR="00B13270" w:rsidRDefault="00B13270" w:rsidP="007E0AD2"/>
  </w:endnote>
  <w:endnote w:id="3">
    <w:p w:rsidR="00B13270" w:rsidRDefault="00B13270" w:rsidP="007E0AD2">
      <w:pPr>
        <w:rPr>
          <w:rFonts w:ascii="Myriad Pro Cond" w:eastAsia="Times New Roman" w:hAnsi="Myriad Pro Cond" w:cs="Arial"/>
          <w:color w:val="222222"/>
          <w:sz w:val="20"/>
          <w:szCs w:val="20"/>
          <w:lang w:eastAsia="en-NZ"/>
        </w:rPr>
      </w:pPr>
      <w:r w:rsidRPr="00722ADC">
        <w:rPr>
          <w:rStyle w:val="EndnoteReference"/>
          <w:rFonts w:ascii="Myriad Pro Cond" w:hAnsi="Myriad Pro Cond"/>
        </w:rPr>
        <w:endnoteRef/>
      </w:r>
      <w:r w:rsidRPr="00722ADC">
        <w:rPr>
          <w:rFonts w:ascii="Myriad Pro Cond" w:hAnsi="Myriad Pro Cond"/>
          <w:sz w:val="20"/>
          <w:szCs w:val="20"/>
        </w:rPr>
        <w:t xml:space="preserve"> </w:t>
      </w:r>
      <w:r w:rsidRPr="00722ADC">
        <w:rPr>
          <w:rFonts w:ascii="Myriad Pro Cond" w:eastAsia="Times New Roman" w:hAnsi="Myriad Pro Cond" w:cs="Arial"/>
          <w:color w:val="222222"/>
          <w:sz w:val="20"/>
          <w:szCs w:val="20"/>
          <w:lang w:eastAsia="en-NZ"/>
        </w:rPr>
        <w:t xml:space="preserve">Wright S, McSherry W. 2014. Evaluating the Productive Ward at an acute NHS trust: experiences and implications of releasing time to care. </w:t>
      </w:r>
      <w:r w:rsidRPr="00722ADC">
        <w:rPr>
          <w:rFonts w:ascii="Myriad Pro Cond" w:eastAsia="Times New Roman" w:hAnsi="Myriad Pro Cond" w:cs="Arial"/>
          <w:i/>
          <w:color w:val="222222"/>
          <w:sz w:val="20"/>
          <w:szCs w:val="20"/>
          <w:lang w:eastAsia="en-NZ"/>
        </w:rPr>
        <w:t>Journal of Clinical Nursing</w:t>
      </w:r>
      <w:r w:rsidRPr="00722ADC">
        <w:rPr>
          <w:rFonts w:ascii="Myriad Pro Cond" w:eastAsia="Times New Roman" w:hAnsi="Myriad Pro Cond" w:cs="Arial"/>
          <w:color w:val="222222"/>
          <w:sz w:val="20"/>
          <w:szCs w:val="20"/>
          <w:lang w:eastAsia="en-NZ"/>
        </w:rPr>
        <w:t xml:space="preserve">, 23(13-14):1866-76. </w:t>
      </w:r>
      <w:hyperlink r:id="rId5" w:history="1">
        <w:r w:rsidRPr="00722ADC">
          <w:rPr>
            <w:rStyle w:val="Hyperlink"/>
            <w:rFonts w:ascii="Myriad Pro Cond" w:eastAsia="Times New Roman" w:hAnsi="Myriad Pro Cond" w:cs="Arial"/>
            <w:sz w:val="20"/>
            <w:szCs w:val="20"/>
            <w:lang w:eastAsia="en-NZ"/>
          </w:rPr>
          <w:t>abstract</w:t>
        </w:r>
      </w:hyperlink>
      <w:r w:rsidRPr="00722ADC">
        <w:rPr>
          <w:rFonts w:ascii="Myriad Pro Cond" w:eastAsia="Times New Roman" w:hAnsi="Myriad Pro Cond" w:cs="Arial"/>
          <w:color w:val="222222"/>
          <w:sz w:val="20"/>
          <w:szCs w:val="20"/>
          <w:lang w:eastAsia="en-NZ"/>
        </w:rPr>
        <w:t xml:space="preserve"> Cites NNRU 2010 study to this effect.</w:t>
      </w:r>
    </w:p>
    <w:p w:rsidR="00B13270" w:rsidRPr="00F04D72" w:rsidRDefault="00B13270" w:rsidP="007E0AD2">
      <w:pPr>
        <w:rPr>
          <w:rFonts w:ascii="Myriad Pro Cond" w:eastAsia="Times New Roman" w:hAnsi="Myriad Pro Cond" w:cs="Arial"/>
          <w:color w:val="222222"/>
          <w:sz w:val="20"/>
          <w:szCs w:val="20"/>
          <w:lang w:eastAsia="en-NZ"/>
        </w:rPr>
      </w:pPr>
    </w:p>
  </w:endnote>
  <w:endnote w:id="4">
    <w:p w:rsidR="00B13270" w:rsidRDefault="00B13270" w:rsidP="007E0AD2">
      <w:pPr>
        <w:pStyle w:val="EndnoteText"/>
        <w:rPr>
          <w:rFonts w:ascii="Myriad Pro Cond" w:hAnsi="Myriad Pro Cond"/>
        </w:rPr>
      </w:pPr>
      <w:r w:rsidRPr="00722ADC">
        <w:rPr>
          <w:rStyle w:val="EndnoteReference"/>
          <w:rFonts w:ascii="Myriad Pro Cond" w:hAnsi="Myriad Pro Cond"/>
        </w:rPr>
        <w:endnoteRef/>
      </w:r>
      <w:r w:rsidRPr="00722ADC">
        <w:rPr>
          <w:rFonts w:ascii="Myriad Pro Cond" w:hAnsi="Myriad Pro Cond"/>
        </w:rPr>
        <w:t xml:space="preserve"> National Nursing Research Unit &amp; the NHS Institute for Innovation and Improvement. 2010. </w:t>
      </w:r>
      <w:hyperlink r:id="rId6" w:history="1">
        <w:r w:rsidRPr="00722ADC">
          <w:rPr>
            <w:rStyle w:val="Hyperlink"/>
            <w:rFonts w:ascii="Myriad Pro Cond" w:hAnsi="Myriad Pro Cond"/>
          </w:rPr>
          <w:t>The Productive Ward: Releasing Time to Care. Learning &amp; Impact Review</w:t>
        </w:r>
      </w:hyperlink>
      <w:r w:rsidRPr="00722ADC">
        <w:rPr>
          <w:rFonts w:ascii="Myriad Pro Cond" w:hAnsi="Myriad Pro Cond"/>
        </w:rPr>
        <w:t xml:space="preserve">. NHS Institute for Innovation and Improvement, Warwick. </w:t>
      </w:r>
      <w:r>
        <w:rPr>
          <w:rFonts w:ascii="Myriad Pro Cond" w:hAnsi="Myriad Pro Cond"/>
        </w:rPr>
        <w:t xml:space="preserve"> Page 6</w:t>
      </w:r>
      <w:r w:rsidRPr="00722ADC">
        <w:rPr>
          <w:rFonts w:ascii="Myriad Pro Cond" w:hAnsi="Myriad Pro Cond"/>
        </w:rPr>
        <w:t xml:space="preserve">8: </w:t>
      </w:r>
      <w:r w:rsidRPr="00722ADC">
        <w:rPr>
          <w:rFonts w:ascii="Myriad Pro Cond" w:hAnsi="Myriad Pro Cond"/>
          <w:i/>
        </w:rPr>
        <w:t>Another evaluation study, commissioned by NHS London SHA and going on at the time of this review, suggests nurses spend an average of 13 per cent more time on direct patient care in ‘Productive’ Wards because of streamlined ways of working, increasing patient satisfaction by 8 per cent (Snow and Harrison, 2009).</w:t>
      </w:r>
      <w:r>
        <w:rPr>
          <w:rFonts w:ascii="Myriad Pro Cond" w:hAnsi="Myriad Pro Cond"/>
        </w:rPr>
        <w:t xml:space="preserve"> </w:t>
      </w:r>
    </w:p>
    <w:p w:rsidR="00B13270" w:rsidRDefault="00B13270" w:rsidP="007E0AD2">
      <w:pPr>
        <w:pStyle w:val="EndnoteText"/>
        <w:rPr>
          <w:rFonts w:ascii="Myriad Pro Cond" w:hAnsi="Myriad Pro Cond"/>
        </w:rPr>
      </w:pPr>
      <w:r>
        <w:rPr>
          <w:rFonts w:ascii="Myriad Pro Cond" w:hAnsi="Myriad Pro Cond"/>
        </w:rPr>
        <w:t>GOOGLE SCHOLAR SEARCH:</w:t>
      </w:r>
      <w:r w:rsidRPr="00F04D72">
        <w:t xml:space="preserve"> </w:t>
      </w:r>
      <w:r w:rsidRPr="00F04D72">
        <w:rPr>
          <w:rFonts w:ascii="Myriad Pro Cond" w:hAnsi="Myriad Pro Cond"/>
        </w:rPr>
        <w:t>productive ward outcomes</w:t>
      </w:r>
    </w:p>
    <w:p w:rsidR="00B13270" w:rsidRDefault="00B13270" w:rsidP="007E0AD2">
      <w:pPr>
        <w:pStyle w:val="EndnoteText"/>
        <w:rPr>
          <w:rFonts w:ascii="Myriad Pro Cond" w:hAnsi="Myriad Pro Cond"/>
        </w:rPr>
      </w:pPr>
      <w:r w:rsidRPr="00F04D72">
        <w:rPr>
          <w:rFonts w:ascii="Myriad Pro Cond" w:hAnsi="Myriad Pro Cond"/>
        </w:rPr>
        <w:t>White M, Wells JS, Butterworth T. The impact of a large-scale quality improvement programme on work engagement: Preliminary results from a national cross-sectional-survey of the ‘Productive Ward’. International journal of nursing studies. 2014 Dec 31;51(12):1634-43.</w:t>
      </w:r>
      <w:r>
        <w:rPr>
          <w:rFonts w:ascii="Myriad Pro Cond" w:hAnsi="Myriad Pro Cond"/>
        </w:rPr>
        <w:t xml:space="preserve"> </w:t>
      </w:r>
      <w:hyperlink r:id="rId7" w:history="1">
        <w:r w:rsidRPr="00F04D72">
          <w:rPr>
            <w:rStyle w:val="Hyperlink"/>
            <w:rFonts w:ascii="Myriad Pro Cond" w:hAnsi="Myriad Pro Cond"/>
          </w:rPr>
          <w:t>webpage</w:t>
        </w:r>
      </w:hyperlink>
    </w:p>
    <w:p w:rsidR="00B13270" w:rsidRDefault="00B13270" w:rsidP="007E0AD2">
      <w:pPr>
        <w:pStyle w:val="EndnoteText"/>
        <w:rPr>
          <w:rFonts w:ascii="Myriad Pro Cond" w:hAnsi="Myriad Pro Cond"/>
        </w:rPr>
      </w:pPr>
      <w:r w:rsidRPr="00F04D72">
        <w:rPr>
          <w:rFonts w:ascii="Myriad Pro Cond" w:hAnsi="Myriad Pro Cond"/>
        </w:rPr>
        <w:t>White M, Wells JS, Butterworth T. The Productive Ward: Releasing Time to Care™–What we can learn from the literature for implementation. Journal of nursing management. 2014 Oct 1;22(7):914-23.</w:t>
      </w:r>
      <w:r>
        <w:rPr>
          <w:rFonts w:ascii="Myriad Pro Cond" w:hAnsi="Myriad Pro Cond"/>
        </w:rPr>
        <w:t xml:space="preserve"> </w:t>
      </w:r>
      <w:hyperlink r:id="rId8" w:history="1">
        <w:r w:rsidRPr="00F04D72">
          <w:rPr>
            <w:rStyle w:val="Hyperlink"/>
            <w:rFonts w:ascii="Myriad Pro Cond" w:hAnsi="Myriad Pro Cond"/>
          </w:rPr>
          <w:t>pdf</w:t>
        </w:r>
      </w:hyperlink>
    </w:p>
    <w:p w:rsidR="00B13270" w:rsidRDefault="00B13270" w:rsidP="007E0AD2">
      <w:pPr>
        <w:pStyle w:val="EndnoteText"/>
        <w:rPr>
          <w:rFonts w:ascii="Myriad Pro Cond" w:hAnsi="Myriad Pro Cond"/>
        </w:rPr>
      </w:pPr>
      <w:r w:rsidRPr="008D500C">
        <w:rPr>
          <w:rFonts w:ascii="Myriad Pro Cond" w:hAnsi="Myriad Pro Cond"/>
        </w:rPr>
        <w:t>Davis J, Adams J. The ‘releasing time to care–the productive ward’programme: participants’ perspectives. Journal of Nursing Management. 2012 Apr 1;20(3):354-60.</w:t>
      </w:r>
    </w:p>
    <w:p w:rsidR="00B13270" w:rsidRPr="008D500C" w:rsidRDefault="00B13270" w:rsidP="007E0AD2">
      <w:pPr>
        <w:pStyle w:val="EndnoteText"/>
        <w:rPr>
          <w:rFonts w:ascii="Myriad Pro Cond" w:hAnsi="Myriad Pro Cond"/>
        </w:rPr>
      </w:pPr>
    </w:p>
  </w:endnote>
  <w:endnote w:id="5">
    <w:p w:rsidR="00B13270" w:rsidRPr="008D500C" w:rsidRDefault="00B13270" w:rsidP="007E0AD2">
      <w:pPr>
        <w:autoSpaceDE w:val="0"/>
        <w:autoSpaceDN w:val="0"/>
        <w:adjustRightInd w:val="0"/>
        <w:jc w:val="left"/>
        <w:rPr>
          <w:rFonts w:ascii="Myriad Pro Cond" w:hAnsi="Myriad Pro Cond"/>
          <w:sz w:val="20"/>
          <w:szCs w:val="20"/>
        </w:rPr>
      </w:pPr>
      <w:r w:rsidRPr="008D500C">
        <w:rPr>
          <w:rStyle w:val="EndnoteReference"/>
          <w:rFonts w:ascii="Myriad Pro Cond" w:hAnsi="Myriad Pro Cond"/>
          <w:sz w:val="20"/>
          <w:szCs w:val="20"/>
        </w:rPr>
        <w:endnoteRef/>
      </w:r>
      <w:r w:rsidRPr="008D500C">
        <w:rPr>
          <w:rFonts w:ascii="Myriad Pro Cond" w:hAnsi="Myriad Pro Cond"/>
          <w:sz w:val="20"/>
          <w:szCs w:val="20"/>
        </w:rPr>
        <w:t xml:space="preserve"> White M, Butterworth T, Wells JS. 2017. Productive Ward: Releasing Time to Care, or capacity for compassion: results from a longitudinal study of the quality improvement initiative. </w:t>
      </w:r>
      <w:r w:rsidRPr="008D500C">
        <w:rPr>
          <w:rFonts w:ascii="Myriad Pro Cond" w:hAnsi="Myriad Pro Cond"/>
          <w:i/>
          <w:sz w:val="20"/>
          <w:szCs w:val="20"/>
        </w:rPr>
        <w:t xml:space="preserve">Journal of Research in Nursing </w:t>
      </w:r>
      <w:r w:rsidRPr="008D500C">
        <w:rPr>
          <w:rFonts w:ascii="Myriad Pro Cond" w:hAnsi="Myriad Pro Cond"/>
          <w:sz w:val="20"/>
          <w:szCs w:val="20"/>
        </w:rPr>
        <w:t xml:space="preserve">22(1-2):91-109.  </w:t>
      </w:r>
      <w:hyperlink r:id="rId9" w:history="1">
        <w:r w:rsidRPr="008D500C">
          <w:rPr>
            <w:rStyle w:val="Hyperlink"/>
            <w:rFonts w:ascii="Myriad Pro Cond" w:hAnsi="Myriad Pro Cond"/>
            <w:sz w:val="20"/>
            <w:szCs w:val="20"/>
          </w:rPr>
          <w:t>abstract</w:t>
        </w:r>
      </w:hyperlink>
      <w:r w:rsidRPr="008D500C">
        <w:rPr>
          <w:rStyle w:val="Hyperlink"/>
          <w:rFonts w:ascii="Myriad Pro Cond" w:hAnsi="Myriad Pro Cond"/>
          <w:sz w:val="20"/>
          <w:szCs w:val="20"/>
        </w:rPr>
        <w:t xml:space="preserve"> </w:t>
      </w:r>
      <w:r w:rsidRPr="008D500C">
        <w:rPr>
          <w:rFonts w:ascii="Myriad Pro Cond" w:hAnsi="Myriad Pro Cond"/>
          <w:color w:val="C00000"/>
          <w:sz w:val="20"/>
          <w:szCs w:val="20"/>
        </w:rPr>
        <w:t>...PW does not necessarily ‘release time to care’ in every instance and that many factors influence this. Compared to a control group it does, however, show encouraging signs that it may engage ward-based teams, thus creating some of the conditions and capacity in which compassion and quality can flourish.</w:t>
      </w:r>
    </w:p>
    <w:p w:rsidR="00B13270" w:rsidRDefault="00B13270" w:rsidP="007E0AD2">
      <w:pPr>
        <w:pStyle w:val="EndnoteText"/>
        <w:rPr>
          <w:rFonts w:ascii="Myriad Pro Cond" w:hAnsi="Myriad Pro Cond"/>
        </w:rPr>
      </w:pPr>
      <w:r w:rsidRPr="008D500C">
        <w:rPr>
          <w:rFonts w:ascii="Myriad Pro Cond" w:hAnsi="Myriad Pro Cond"/>
        </w:rPr>
        <w:t>White M, Wells JS, Butterworth T. 2014. The transition of a large</w:t>
      </w:r>
      <w:r w:rsidRPr="008D500C">
        <w:rPr>
          <w:rFonts w:ascii="Cambria Math" w:hAnsi="Cambria Math" w:cs="Cambria Math"/>
        </w:rPr>
        <w:t>‐</w:t>
      </w:r>
      <w:r w:rsidRPr="008D500C">
        <w:rPr>
          <w:rFonts w:ascii="Myriad Pro Cond" w:hAnsi="Myriad Pro Cond" w:cs="Myriad Pro Cond"/>
        </w:rPr>
        <w:t>scale quality improvement initiative: a bibliometric analysis of the Productive Ward</w:t>
      </w:r>
      <w:r w:rsidRPr="008D500C">
        <w:rPr>
          <w:rFonts w:ascii="Myriad Pro Cond" w:hAnsi="Myriad Pro Cond"/>
        </w:rPr>
        <w:t xml:space="preserve">: Releasing Time to Care Programme. </w:t>
      </w:r>
      <w:r w:rsidRPr="008D500C">
        <w:rPr>
          <w:rFonts w:ascii="Myriad Pro Cond" w:hAnsi="Myriad Pro Cond"/>
          <w:i/>
        </w:rPr>
        <w:t xml:space="preserve">Journal of Clinical Nursing </w:t>
      </w:r>
      <w:r w:rsidRPr="008D500C">
        <w:rPr>
          <w:rFonts w:ascii="Myriad Pro Cond" w:hAnsi="Myriad Pro Cond"/>
        </w:rPr>
        <w:t xml:space="preserve">23(17-18):2414-23. </w:t>
      </w:r>
      <w:r w:rsidRPr="008D500C">
        <w:rPr>
          <w:rFonts w:ascii="Myriad Pro Cond" w:hAnsi="Myriad Pro Cond"/>
          <w:color w:val="C00000"/>
        </w:rPr>
        <w:t>Seems to suggest interest has peaked</w:t>
      </w:r>
      <w:r w:rsidRPr="008D500C">
        <w:rPr>
          <w:rFonts w:ascii="Myriad Pro Cond" w:hAnsi="Myriad Pro Cond"/>
        </w:rPr>
        <w:t xml:space="preserve"> </w:t>
      </w:r>
    </w:p>
    <w:p w:rsidR="00B13270" w:rsidRPr="008D500C" w:rsidRDefault="00B13270" w:rsidP="007E0AD2">
      <w:pPr>
        <w:pStyle w:val="EndnoteText"/>
        <w:rPr>
          <w:rFonts w:ascii="Myriad Pro Cond" w:hAnsi="Myriad Pro Cond"/>
        </w:rPr>
      </w:pPr>
    </w:p>
  </w:endnote>
  <w:endnote w:id="6">
    <w:p w:rsidR="00B13270" w:rsidRDefault="00B13270">
      <w:pPr>
        <w:pStyle w:val="EndnoteText"/>
        <w:rPr>
          <w:rFonts w:ascii="Myriad Pro Cond" w:hAnsi="Myriad Pro Cond"/>
        </w:rPr>
      </w:pPr>
      <w:r w:rsidRPr="008D500C">
        <w:rPr>
          <w:rStyle w:val="EndnoteReference"/>
          <w:rFonts w:ascii="Myriad Pro Cond" w:hAnsi="Myriad Pro Cond"/>
        </w:rPr>
        <w:endnoteRef/>
      </w:r>
      <w:r w:rsidRPr="008D500C">
        <w:rPr>
          <w:rFonts w:ascii="Myriad Pro Cond" w:hAnsi="Myriad Pro Cond"/>
        </w:rPr>
        <w:t xml:space="preserve"> Jones S. 2012. </w:t>
      </w:r>
      <w:hyperlink r:id="rId10" w:history="1">
        <w:r w:rsidRPr="008D500C">
          <w:rPr>
            <w:rStyle w:val="Hyperlink"/>
            <w:rFonts w:ascii="Myriad Pro Cond" w:hAnsi="Myriad Pro Cond"/>
          </w:rPr>
          <w:t>Change management: A classic theory revisited</w:t>
        </w:r>
      </w:hyperlink>
      <w:r w:rsidRPr="008D500C">
        <w:rPr>
          <w:rFonts w:ascii="Myriad Pro Cond" w:hAnsi="Myriad Pro Cond"/>
        </w:rPr>
        <w:t xml:space="preserve">. </w:t>
      </w:r>
      <w:r w:rsidRPr="008D500C">
        <w:rPr>
          <w:rFonts w:ascii="Myriad Pro Cond" w:hAnsi="Myriad Pro Cond"/>
          <w:i/>
        </w:rPr>
        <w:t>Nursing Review</w:t>
      </w:r>
      <w:r w:rsidRPr="008D500C">
        <w:rPr>
          <w:rFonts w:ascii="Myriad Pro Cond" w:hAnsi="Myriad Pro Cond"/>
        </w:rPr>
        <w:t xml:space="preserve"> 12(13): 15-18.</w:t>
      </w:r>
    </w:p>
    <w:p w:rsidR="00B13270" w:rsidRPr="008D500C" w:rsidRDefault="00B13270">
      <w:pPr>
        <w:pStyle w:val="EndnoteText"/>
        <w:rPr>
          <w:rFonts w:ascii="Myriad Pro Cond" w:hAnsi="Myriad Pro Cond"/>
        </w:rPr>
      </w:pPr>
    </w:p>
  </w:endnote>
  <w:endnote w:id="7">
    <w:p w:rsidR="00B13270" w:rsidRDefault="00B13270" w:rsidP="00D47CA1">
      <w:pPr>
        <w:pStyle w:val="EndnoteText"/>
        <w:rPr>
          <w:rFonts w:ascii="Myriad Pro Cond" w:hAnsi="Myriad Pro Cond"/>
        </w:rPr>
      </w:pPr>
      <w:r w:rsidRPr="008D500C">
        <w:rPr>
          <w:rStyle w:val="EndnoteReference"/>
          <w:rFonts w:ascii="Myriad Pro Cond" w:hAnsi="Myriad Pro Cond"/>
        </w:rPr>
        <w:endnoteRef/>
      </w:r>
      <w:r w:rsidRPr="008D500C">
        <w:rPr>
          <w:rFonts w:ascii="Myriad Pro Cond" w:hAnsi="Myriad Pro Cond"/>
        </w:rPr>
        <w:t xml:space="preserve"> </w:t>
      </w:r>
      <w:r w:rsidRPr="008D500C">
        <w:rPr>
          <w:rFonts w:ascii="Myriad Pro Cond" w:hAnsi="Myriad Pro Cond"/>
          <w:i/>
        </w:rPr>
        <w:t>The care burden of an aging population does not fall on ICUs; it falls on general medical/surgical units where the complexity of care is mostly managed by nursing</w:t>
      </w:r>
      <w:r w:rsidRPr="008D500C">
        <w:rPr>
          <w:rFonts w:ascii="Myriad Pro Cond" w:hAnsi="Myriad Pro Cond"/>
        </w:rPr>
        <w:t xml:space="preserve"> (Duffield et al 2011)</w:t>
      </w:r>
    </w:p>
    <w:p w:rsidR="00B13270" w:rsidRPr="008D500C" w:rsidRDefault="00B13270" w:rsidP="00D47CA1">
      <w:pPr>
        <w:pStyle w:val="EndnoteText"/>
        <w:rPr>
          <w:rFonts w:ascii="Myriad Pro Cond" w:hAnsi="Myriad Pro Cond"/>
        </w:rPr>
      </w:pPr>
    </w:p>
  </w:endnote>
  <w:endnote w:id="8">
    <w:p w:rsidR="00B13270" w:rsidRPr="008D500C" w:rsidRDefault="00B13270" w:rsidP="00993D06">
      <w:pPr>
        <w:rPr>
          <w:rFonts w:ascii="Myriad Pro Cond" w:hAnsi="Myriad Pro Cond" w:cs="Times New Roman"/>
          <w:sz w:val="20"/>
          <w:szCs w:val="20"/>
        </w:rPr>
      </w:pPr>
      <w:r w:rsidRPr="008D500C">
        <w:rPr>
          <w:rStyle w:val="EndnoteReference"/>
          <w:rFonts w:ascii="Myriad Pro Cond" w:hAnsi="Myriad Pro Cond"/>
          <w:sz w:val="20"/>
          <w:szCs w:val="20"/>
        </w:rPr>
        <w:endnoteRef/>
      </w:r>
      <w:r w:rsidRPr="008D500C">
        <w:rPr>
          <w:rFonts w:ascii="Myriad Pro Cond" w:hAnsi="Myriad Pro Cond"/>
          <w:sz w:val="20"/>
          <w:szCs w:val="20"/>
        </w:rPr>
        <w:t xml:space="preserve"> Cited by Aitken et al</w:t>
      </w:r>
      <w:r>
        <w:rPr>
          <w:rFonts w:ascii="Myriad Pro Cond" w:hAnsi="Myriad Pro Cond"/>
          <w:sz w:val="20"/>
          <w:szCs w:val="20"/>
        </w:rPr>
        <w:t xml:space="preserve">: </w:t>
      </w:r>
      <w:r w:rsidRPr="008D500C">
        <w:rPr>
          <w:rFonts w:ascii="Myriad Pro Cond" w:hAnsi="Myriad Pro Cond" w:cs="Times New Roman"/>
          <w:sz w:val="20"/>
          <w:szCs w:val="20"/>
        </w:rPr>
        <w:t>Buchan J, O'May F, Dussault G. Nursing workforce policy and the economic crisis: a global overview. Journal of Nursing Scholarship. 2013 Sep 1;45(3):298-307.</w:t>
      </w:r>
    </w:p>
    <w:p w:rsidR="00B13270" w:rsidRPr="008D500C" w:rsidRDefault="00B13270" w:rsidP="00993D06">
      <w:pPr>
        <w:pStyle w:val="EndnoteText"/>
        <w:rPr>
          <w:rFonts w:ascii="Myriad Pro Cond" w:hAnsi="Myriad Pro Cond"/>
        </w:rPr>
      </w:pPr>
    </w:p>
  </w:endnote>
  <w:endnote w:id="9">
    <w:p w:rsidR="00B13270" w:rsidRPr="008D500C" w:rsidRDefault="00B13270">
      <w:pPr>
        <w:pStyle w:val="EndnoteText"/>
        <w:rPr>
          <w:rFonts w:ascii="Myriad Pro Cond" w:hAnsi="Myriad Pro Cond"/>
        </w:rPr>
      </w:pPr>
      <w:r w:rsidRPr="008D500C">
        <w:rPr>
          <w:rStyle w:val="EndnoteReference"/>
          <w:rFonts w:ascii="Myriad Pro Cond" w:hAnsi="Myriad Pro Cond"/>
        </w:rPr>
        <w:endnoteRef/>
      </w:r>
      <w:r w:rsidRPr="008D500C">
        <w:rPr>
          <w:rFonts w:ascii="Myriad Pro Cond" w:hAnsi="Myriad Pro Cond"/>
        </w:rPr>
        <w:t xml:space="preserve"> The 6 most frequently cited missed items of care were ambulation (84%), assessing of the effectiveness of medications (83%), turning (82%), mouth care (82%), patient teaching (80%), and the timeliness of PRN medication administration (80%). The least missed care fell into the assessment category, namely patient assessments performed each shift (17% missed), and bedside glucose monitoring as ordered (26% missed).</w:t>
      </w:r>
    </w:p>
  </w:endnote>
  <w:endnote w:id="10">
    <w:p w:rsidR="00B13270" w:rsidRPr="008D500C" w:rsidRDefault="00B13270" w:rsidP="005D56D6">
      <w:pPr>
        <w:rPr>
          <w:rFonts w:ascii="Myriad Pro Cond" w:hAnsi="Myriad Pro Cond"/>
          <w:sz w:val="20"/>
          <w:szCs w:val="20"/>
        </w:rPr>
      </w:pPr>
      <w:r w:rsidRPr="008D500C">
        <w:rPr>
          <w:rStyle w:val="EndnoteReference"/>
          <w:rFonts w:ascii="Myriad Pro Cond" w:hAnsi="Myriad Pro Cond"/>
          <w:sz w:val="20"/>
          <w:szCs w:val="20"/>
        </w:rPr>
        <w:endnoteRef/>
      </w:r>
      <w:r w:rsidRPr="008D500C">
        <w:rPr>
          <w:rFonts w:ascii="Myriad Pro Cond" w:hAnsi="Myriad Pro Cond"/>
          <w:sz w:val="20"/>
          <w:szCs w:val="20"/>
        </w:rPr>
        <w:t xml:space="preserve"> NIGHTINGALE Florence (1859/1952) </w:t>
      </w:r>
      <w:r w:rsidRPr="008D500C">
        <w:rPr>
          <w:rFonts w:ascii="Myriad Pro Cond" w:hAnsi="Myriad Pro Cond"/>
          <w:i/>
          <w:sz w:val="20"/>
          <w:szCs w:val="20"/>
        </w:rPr>
        <w:t>Notes on Nursing.</w:t>
      </w:r>
      <w:r w:rsidRPr="008D500C">
        <w:rPr>
          <w:rFonts w:ascii="Myriad Pro Cond" w:hAnsi="Myriad Pro Cond"/>
          <w:b/>
          <w:sz w:val="20"/>
          <w:szCs w:val="20"/>
        </w:rPr>
        <w:t xml:space="preserve"> </w:t>
      </w:r>
      <w:r w:rsidRPr="008D500C">
        <w:rPr>
          <w:rFonts w:ascii="Myriad Pro Cond" w:hAnsi="Myriad Pro Cond"/>
          <w:sz w:val="20"/>
          <w:szCs w:val="20"/>
        </w:rPr>
        <w:t>Duckworth : London pp 116-117</w:t>
      </w:r>
    </w:p>
    <w:p w:rsidR="00B13270" w:rsidRPr="008D500C" w:rsidRDefault="00B13270" w:rsidP="005D56D6">
      <w:pPr>
        <w:pStyle w:val="EndnoteText"/>
        <w:rPr>
          <w:rFonts w:ascii="Myriad Pro Cond" w:hAnsi="Myriad Pro Cond"/>
        </w:rPr>
      </w:pPr>
    </w:p>
  </w:endnote>
  <w:endnote w:id="11">
    <w:p w:rsidR="00B13270" w:rsidRPr="008D500C" w:rsidRDefault="00B13270" w:rsidP="005B45F2">
      <w:pPr>
        <w:pStyle w:val="EndnoteText"/>
        <w:rPr>
          <w:rFonts w:ascii="Myriad Pro Cond" w:hAnsi="Myriad Pro Cond"/>
        </w:rPr>
      </w:pPr>
      <w:r w:rsidRPr="008D500C">
        <w:rPr>
          <w:rStyle w:val="EndnoteReference"/>
          <w:rFonts w:ascii="Myriad Pro Cond" w:hAnsi="Myriad Pro Cond"/>
        </w:rPr>
        <w:endnoteRef/>
      </w:r>
      <w:r w:rsidRPr="008D500C">
        <w:rPr>
          <w:rFonts w:ascii="Myriad Pro Cond" w:hAnsi="Myriad Pro Cond"/>
        </w:rPr>
        <w:t xml:space="preserve"> Clarke SP, Aiken LH. Failure to Rescue: Needless deaths are prime examples of the need for more nurses at the bedside. AJN The American Journal of Nursing. 2003 Jan 1;103(1):42-7. LETTER</w:t>
      </w:r>
    </w:p>
    <w:p w:rsidR="00B13270" w:rsidRPr="008D500C" w:rsidRDefault="00B13270" w:rsidP="005B45F2">
      <w:pPr>
        <w:pStyle w:val="EndnoteText"/>
        <w:rPr>
          <w:rFonts w:ascii="Myriad Pro Cond" w:hAnsi="Myriad Pro Cond"/>
        </w:rPr>
      </w:pPr>
      <w:r w:rsidRPr="008D500C">
        <w:rPr>
          <w:rFonts w:ascii="Myriad Pro Cond" w:hAnsi="Myriad Pro Cond"/>
        </w:rPr>
        <w:t>Seago JA, Williamson A, Atwood C. Longitudinal analyses of nurse staffing and patient outcomes: more about failure to rescue. Journal of Nursing Administration. 2006 Jan 1;36(1):13-21.</w:t>
      </w:r>
    </w:p>
    <w:p w:rsidR="00B13270" w:rsidRPr="008D500C" w:rsidRDefault="000C3484" w:rsidP="005B45F2">
      <w:pPr>
        <w:pStyle w:val="EndnoteText"/>
        <w:rPr>
          <w:rFonts w:ascii="Myriad Pro Cond" w:hAnsi="Myriad Pro Cond"/>
        </w:rPr>
      </w:pPr>
      <w:hyperlink r:id="rId11" w:history="1">
        <w:r w:rsidR="00B13270" w:rsidRPr="008D500C">
          <w:rPr>
            <w:rStyle w:val="Hyperlink"/>
            <w:rFonts w:ascii="Myriad Pro Cond" w:hAnsi="Myriad Pro Cond"/>
          </w:rPr>
          <w:t>AHRQ's patient safety primer Failure to Rescue</w:t>
        </w:r>
      </w:hyperlink>
    </w:p>
    <w:p w:rsidR="00B13270" w:rsidRPr="008D500C" w:rsidRDefault="00B13270" w:rsidP="005B45F2">
      <w:pPr>
        <w:pStyle w:val="EndnoteText"/>
        <w:rPr>
          <w:rFonts w:ascii="Myriad Pro Cond" w:hAnsi="Myriad Pro Cond"/>
          <w:b/>
          <w:bCs/>
        </w:rPr>
      </w:pPr>
      <w:r w:rsidRPr="008D500C">
        <w:rPr>
          <w:rFonts w:ascii="Myriad Pro Cond" w:hAnsi="Myriad Pro Cond"/>
        </w:rPr>
        <w:t xml:space="preserve">KCL 2011 </w:t>
      </w:r>
      <w:hyperlink r:id="rId12" w:history="1">
        <w:r w:rsidRPr="008D500C">
          <w:rPr>
            <w:rStyle w:val="Hyperlink"/>
            <w:rFonts w:ascii="Myriad Pro Cond" w:hAnsi="Myriad Pro Cond"/>
            <w:b/>
            <w:bCs/>
          </w:rPr>
          <w:t>Can we measure “failure to rescue”?</w:t>
        </w:r>
      </w:hyperlink>
    </w:p>
    <w:p w:rsidR="00B13270" w:rsidRPr="008D500C" w:rsidRDefault="00B13270" w:rsidP="005B45F2">
      <w:pPr>
        <w:jc w:val="left"/>
        <w:rPr>
          <w:rFonts w:ascii="Myriad Pro Cond" w:eastAsia="Times New Roman" w:hAnsi="Myriad Pro Cond" w:cs="Arial"/>
          <w:color w:val="222222"/>
          <w:sz w:val="20"/>
          <w:szCs w:val="20"/>
          <w:lang w:eastAsia="en-NZ"/>
        </w:rPr>
      </w:pPr>
      <w:r w:rsidRPr="008D500C">
        <w:rPr>
          <w:rFonts w:ascii="Myriad Pro Cond" w:eastAsia="Times New Roman" w:hAnsi="Myriad Pro Cond" w:cs="Arial"/>
          <w:color w:val="222222"/>
          <w:sz w:val="20"/>
          <w:szCs w:val="20"/>
          <w:lang w:eastAsia="en-NZ"/>
        </w:rPr>
        <w:t xml:space="preserve">Douw G, Schoonhoven L, Holwerda T, van Zanten AR, van Achterberg T, van der Hoeven JG. Nurses’ worry or concern and early recognition of deteriorating patients on general wards in acute care hospitals: a systematic review. Critical Care. 2015 May 20;19(1):230. </w:t>
      </w:r>
      <w:hyperlink r:id="rId13" w:history="1">
        <w:r w:rsidRPr="008D500C">
          <w:rPr>
            <w:rStyle w:val="Hyperlink"/>
            <w:rFonts w:ascii="Myriad Pro Cond" w:eastAsia="Times New Roman" w:hAnsi="Myriad Pro Cond" w:cs="Arial"/>
            <w:sz w:val="20"/>
            <w:szCs w:val="20"/>
            <w:lang w:eastAsia="en-NZ"/>
          </w:rPr>
          <w:t>webpage</w:t>
        </w:r>
      </w:hyperlink>
    </w:p>
    <w:p w:rsidR="00B13270" w:rsidRPr="008D500C" w:rsidRDefault="00B13270" w:rsidP="005B45F2">
      <w:pPr>
        <w:pStyle w:val="EndnoteText"/>
        <w:rPr>
          <w:rFonts w:ascii="Myriad Pro Cond" w:hAnsi="Myriad Pro Cond"/>
        </w:rPr>
      </w:pPr>
    </w:p>
  </w:endnote>
  <w:endnote w:id="12">
    <w:p w:rsidR="00B13270" w:rsidRPr="008D500C" w:rsidRDefault="00B13270" w:rsidP="005B45F2">
      <w:pPr>
        <w:rPr>
          <w:rFonts w:ascii="Myriad Pro Cond" w:hAnsi="Myriad Pro Cond"/>
          <w:sz w:val="20"/>
          <w:szCs w:val="20"/>
        </w:rPr>
      </w:pPr>
      <w:r w:rsidRPr="008D500C">
        <w:rPr>
          <w:rStyle w:val="EndnoteReference"/>
          <w:rFonts w:ascii="Myriad Pro Cond" w:hAnsi="Myriad Pro Cond"/>
          <w:sz w:val="20"/>
          <w:szCs w:val="20"/>
        </w:rPr>
        <w:endnoteRef/>
      </w:r>
      <w:r w:rsidRPr="008D500C">
        <w:rPr>
          <w:rFonts w:ascii="Myriad Pro Cond" w:hAnsi="Myriad Pro Cond"/>
          <w:sz w:val="20"/>
          <w:szCs w:val="20"/>
        </w:rPr>
        <w:t xml:space="preserve"> Shekelle's systematic review summarises Aiken et al's 2002 model of causality like this:</w:t>
      </w:r>
    </w:p>
    <w:p w:rsidR="00B13270" w:rsidRPr="008D500C" w:rsidRDefault="00B13270" w:rsidP="005B45F2">
      <w:pPr>
        <w:pStyle w:val="ListParagraph"/>
        <w:numPr>
          <w:ilvl w:val="0"/>
          <w:numId w:val="5"/>
        </w:numPr>
        <w:jc w:val="left"/>
        <w:rPr>
          <w:rFonts w:ascii="Myriad Pro Cond" w:eastAsia="Times New Roman" w:hAnsi="Myriad Pro Cond"/>
          <w:color w:val="333333"/>
          <w:sz w:val="20"/>
          <w:szCs w:val="20"/>
        </w:rPr>
      </w:pPr>
      <w:r w:rsidRPr="008D500C">
        <w:rPr>
          <w:rFonts w:ascii="Myriad Pro Cond" w:hAnsi="Myriad Pro Cond"/>
          <w:color w:val="333333"/>
          <w:sz w:val="20"/>
          <w:szCs w:val="20"/>
        </w:rPr>
        <w:t xml:space="preserve">The rationale for suggesting that increasing the ratio of registered nurses (RNs) to patients will lead to decreased illness or mortality rates rests on the belief that </w:t>
      </w:r>
      <w:r w:rsidRPr="008D500C">
        <w:rPr>
          <w:rFonts w:ascii="Myriad Pro Cond" w:hAnsi="Myriad Pro Cond"/>
          <w:b/>
          <w:i/>
          <w:color w:val="333333"/>
          <w:sz w:val="20"/>
          <w:szCs w:val="20"/>
        </w:rPr>
        <w:t>improved attention</w:t>
      </w:r>
      <w:r w:rsidRPr="008D500C">
        <w:rPr>
          <w:rFonts w:ascii="Myriad Pro Cond" w:hAnsi="Myriad Pro Cond"/>
          <w:color w:val="333333"/>
          <w:sz w:val="20"/>
          <w:szCs w:val="20"/>
        </w:rPr>
        <w:t xml:space="preserve"> to patients is the critical factor. This systematic review examined the evidence on the effects of interventions aimed at increasing nurse–patient ratios on patient illness and death.</w:t>
      </w:r>
      <w:r w:rsidRPr="008D500C">
        <w:rPr>
          <w:rFonts w:ascii="Myriad Pro Cond" w:eastAsia="Times New Roman" w:hAnsi="Myriad Pro Cond"/>
          <w:color w:val="333333"/>
          <w:sz w:val="20"/>
          <w:szCs w:val="20"/>
        </w:rPr>
        <w:t xml:space="preserve"> </w:t>
      </w:r>
    </w:p>
    <w:p w:rsidR="00B13270" w:rsidRPr="008D500C" w:rsidRDefault="00B13270" w:rsidP="005B45F2">
      <w:pPr>
        <w:pStyle w:val="ListParagraph"/>
        <w:numPr>
          <w:ilvl w:val="0"/>
          <w:numId w:val="5"/>
        </w:numPr>
        <w:jc w:val="left"/>
        <w:rPr>
          <w:rFonts w:ascii="Myriad Pro Cond" w:eastAsia="Times New Roman" w:hAnsi="Myriad Pro Cond"/>
          <w:color w:val="333333"/>
          <w:sz w:val="20"/>
          <w:szCs w:val="20"/>
        </w:rPr>
      </w:pPr>
      <w:r w:rsidRPr="008D500C">
        <w:rPr>
          <w:rFonts w:ascii="Myriad Pro Cond" w:eastAsia="Times New Roman" w:hAnsi="Myriad Pro Cond"/>
          <w:color w:val="333333"/>
          <w:sz w:val="20"/>
          <w:szCs w:val="20"/>
        </w:rPr>
        <w:t>Cross-sectional studies, mostly in intensive care unit or postsurgical settings, support a relationship between the number of nurses staffed per patient and inpatient mortality.</w:t>
      </w:r>
    </w:p>
    <w:p w:rsidR="00B13270" w:rsidRDefault="00B13270" w:rsidP="005B45F2">
      <w:pPr>
        <w:pStyle w:val="ListParagraph"/>
        <w:numPr>
          <w:ilvl w:val="0"/>
          <w:numId w:val="5"/>
        </w:numPr>
        <w:jc w:val="left"/>
        <w:rPr>
          <w:rFonts w:ascii="Myriad Pro Cond" w:eastAsia="Times New Roman" w:hAnsi="Myriad Pro Cond"/>
          <w:color w:val="333333"/>
          <w:sz w:val="20"/>
          <w:szCs w:val="20"/>
        </w:rPr>
      </w:pPr>
      <w:bookmarkStart w:id="0" w:name="1000030444"/>
      <w:bookmarkEnd w:id="0"/>
      <w:r w:rsidRPr="008D500C">
        <w:rPr>
          <w:rFonts w:ascii="Myriad Pro Cond" w:eastAsia="Times New Roman" w:hAnsi="Myriad Pro Cond"/>
          <w:color w:val="333333"/>
          <w:sz w:val="20"/>
          <w:szCs w:val="20"/>
        </w:rPr>
        <w:t>The strongest evidence supporting a causal relationship between higher nurse staffing levels and decreased inpatient mortality comes from a longitudinal study in a single hospital that carefully accounted for nurse staffing levels and found decreases in mortality of 2% to 7%.</w:t>
      </w:r>
    </w:p>
    <w:p w:rsidR="00B13270" w:rsidRPr="008D500C" w:rsidRDefault="00B13270" w:rsidP="008D500C">
      <w:pPr>
        <w:jc w:val="left"/>
        <w:rPr>
          <w:rFonts w:ascii="Myriad Pro Cond" w:eastAsia="Times New Roman" w:hAnsi="Myriad Pro Cond"/>
          <w:color w:val="333333"/>
          <w:sz w:val="20"/>
          <w:szCs w:val="20"/>
        </w:rPr>
      </w:pPr>
    </w:p>
  </w:endnote>
  <w:endnote w:id="13">
    <w:p w:rsidR="00B13270" w:rsidRPr="008D500C" w:rsidRDefault="00B13270" w:rsidP="008D500C">
      <w:pPr>
        <w:rPr>
          <w:rFonts w:ascii="Myriad Pro Cond" w:eastAsia="Times New Roman" w:hAnsi="Myriad Pro Cond" w:cs="Times New Roman"/>
          <w:vanish/>
          <w:color w:val="404040"/>
          <w:sz w:val="20"/>
          <w:szCs w:val="20"/>
          <w:lang w:eastAsia="en-NZ"/>
        </w:rPr>
      </w:pPr>
      <w:r w:rsidRPr="008D500C">
        <w:rPr>
          <w:rStyle w:val="EndnoteReference"/>
          <w:rFonts w:ascii="Myriad Pro Cond" w:hAnsi="Myriad Pro Cond"/>
          <w:sz w:val="20"/>
          <w:szCs w:val="20"/>
        </w:rPr>
        <w:endnoteRef/>
      </w:r>
      <w:r w:rsidRPr="008D500C">
        <w:rPr>
          <w:rFonts w:ascii="Myriad Pro Cond" w:hAnsi="Myriad Pro Cond"/>
          <w:sz w:val="20"/>
          <w:szCs w:val="20"/>
        </w:rPr>
        <w:t xml:space="preserve"> Diagram used w permission</w:t>
      </w:r>
      <w:r>
        <w:rPr>
          <w:rFonts w:ascii="Myriad Pro Cond" w:hAnsi="Myriad Pro Cond"/>
          <w:sz w:val="20"/>
          <w:szCs w:val="20"/>
        </w:rPr>
        <w:t xml:space="preserve"> by </w:t>
      </w:r>
      <w:r w:rsidRPr="008D500C">
        <w:rPr>
          <w:rFonts w:ascii="Myriad Pro Cond" w:eastAsia="Times New Roman" w:hAnsi="Myriad Pro Cond" w:cs="Arial"/>
          <w:b/>
          <w:color w:val="222222"/>
          <w:sz w:val="20"/>
          <w:szCs w:val="20"/>
        </w:rPr>
        <w:t>Shekelle</w:t>
      </w:r>
      <w:r w:rsidRPr="008D500C">
        <w:rPr>
          <w:rFonts w:ascii="Myriad Pro Cond" w:eastAsia="Times New Roman" w:hAnsi="Myriad Pro Cond" w:cs="Arial"/>
          <w:color w:val="222222"/>
          <w:sz w:val="20"/>
          <w:szCs w:val="20"/>
        </w:rPr>
        <w:t xml:space="preserve">, P. G. (2013). </w:t>
      </w:r>
      <w:hyperlink r:id="rId14" w:history="1">
        <w:r w:rsidRPr="008D500C">
          <w:rPr>
            <w:rStyle w:val="Hyperlink"/>
            <w:rFonts w:ascii="Myriad Pro Cond" w:eastAsia="Times New Roman" w:hAnsi="Myriad Pro Cond" w:cs="Arial"/>
            <w:sz w:val="20"/>
            <w:szCs w:val="20"/>
          </w:rPr>
          <w:t>Nurse–patient ratios as a patient safety strategy: A systematic review</w:t>
        </w:r>
      </w:hyperlink>
      <w:r w:rsidRPr="008D500C">
        <w:rPr>
          <w:rFonts w:ascii="Myriad Pro Cond" w:eastAsia="Times New Roman" w:hAnsi="Myriad Pro Cond" w:cs="Arial"/>
          <w:color w:val="222222"/>
          <w:sz w:val="20"/>
          <w:szCs w:val="20"/>
        </w:rPr>
        <w:t xml:space="preserve">. </w:t>
      </w:r>
      <w:r w:rsidRPr="008D500C">
        <w:rPr>
          <w:rFonts w:ascii="Myriad Pro Cond" w:eastAsia="Times New Roman" w:hAnsi="Myriad Pro Cond" w:cs="Arial"/>
          <w:i/>
          <w:iCs/>
          <w:color w:val="222222"/>
          <w:sz w:val="20"/>
          <w:szCs w:val="20"/>
        </w:rPr>
        <w:t>Annals of internal medicine</w:t>
      </w:r>
      <w:r w:rsidRPr="008D500C">
        <w:rPr>
          <w:rFonts w:ascii="Myriad Pro Cond" w:eastAsia="Times New Roman" w:hAnsi="Myriad Pro Cond" w:cs="Arial"/>
          <w:color w:val="222222"/>
          <w:sz w:val="20"/>
          <w:szCs w:val="20"/>
        </w:rPr>
        <w:t xml:space="preserve">, </w:t>
      </w:r>
      <w:r w:rsidRPr="008D500C">
        <w:rPr>
          <w:rFonts w:ascii="Myriad Pro Cond" w:eastAsia="Times New Roman" w:hAnsi="Myriad Pro Cond" w:cs="Arial"/>
          <w:i/>
          <w:iCs/>
          <w:color w:val="222222"/>
          <w:sz w:val="20"/>
          <w:szCs w:val="20"/>
        </w:rPr>
        <w:t>158</w:t>
      </w:r>
      <w:r w:rsidRPr="008D500C">
        <w:rPr>
          <w:rFonts w:ascii="Myriad Pro Cond" w:eastAsia="Times New Roman" w:hAnsi="Myriad Pro Cond" w:cs="Arial"/>
          <w:color w:val="222222"/>
          <w:sz w:val="20"/>
          <w:szCs w:val="20"/>
        </w:rPr>
        <w:t>(5_Part_2), 404-409.</w:t>
      </w:r>
      <w:hyperlink r:id="rId15" w:history="1">
        <w:r w:rsidRPr="008D500C">
          <w:rPr>
            <w:rStyle w:val="Hyperlink"/>
            <w:rFonts w:ascii="Myriad Pro Cond" w:eastAsia="Times New Roman" w:hAnsi="Myriad Pro Cond" w:cs="Arial"/>
            <w:sz w:val="20"/>
            <w:szCs w:val="20"/>
          </w:rPr>
          <w:t>pdf</w:t>
        </w:r>
      </w:hyperlink>
      <w:r>
        <w:rPr>
          <w:rFonts w:ascii="Myriad Pro Cond" w:hAnsi="Myriad Pro Cond"/>
          <w:sz w:val="20"/>
          <w:szCs w:val="20"/>
        </w:rPr>
        <w:t xml:space="preserve"> </w:t>
      </w:r>
      <w:r w:rsidRPr="008D500C">
        <w:rPr>
          <w:rFonts w:ascii="Myriad Pro Cond" w:hAnsi="Myriad Pro Cond"/>
          <w:sz w:val="20"/>
          <w:szCs w:val="20"/>
        </w:rPr>
        <w:t xml:space="preserve">from </w:t>
      </w:r>
      <w:r w:rsidRPr="008D500C">
        <w:rPr>
          <w:rFonts w:ascii="Myriad Pro Cond" w:eastAsia="Times New Roman" w:hAnsi="Myriad Pro Cond" w:cs="Times New Roman"/>
          <w:vanish/>
          <w:color w:val="404040"/>
          <w:sz w:val="20"/>
          <w:szCs w:val="20"/>
          <w:lang w:eastAsia="en-NZ"/>
        </w:rPr>
        <w:t>Aiken</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LH</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Clarke</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SP</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Sloane</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DM</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Hospital staffing, organization, and quality of care: cross-national findings.</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Nurs Outlook</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2002</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50</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187-94</w:t>
      </w:r>
    </w:p>
    <w:p w:rsidR="00B13270" w:rsidRPr="008D500C" w:rsidRDefault="00B13270" w:rsidP="00352505">
      <w:pPr>
        <w:numPr>
          <w:ilvl w:val="0"/>
          <w:numId w:val="8"/>
        </w:numPr>
        <w:spacing w:before="100" w:beforeAutospacing="1" w:after="36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w:t>
      </w:r>
      <w:r w:rsidRPr="008D500C">
        <w:rPr>
          <w:rFonts w:ascii="Myriad Pro Cond" w:hAnsi="Myriad Pro Cond"/>
          <w:vanish/>
          <w:color w:val="404040"/>
          <w:sz w:val="20"/>
          <w:szCs w:val="20"/>
        </w:rPr>
        <w:t xml:space="preserve"> </w:t>
      </w:r>
      <w:r w:rsidRPr="008D500C">
        <w:rPr>
          <w:rFonts w:ascii="Myriad Pro Cond" w:eastAsia="Times New Roman" w:hAnsi="Myriad Pro Cond" w:cs="Times New Roman"/>
          <w:vanish/>
          <w:color w:val="404040"/>
          <w:sz w:val="20"/>
          <w:szCs w:val="20"/>
          <w:lang w:eastAsia="en-NZ"/>
        </w:rPr>
        <w:t>Aiken</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LH</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Clarke</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SP</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Sloane</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DM</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Hospital staffing, organization, and quality of care: cross-national findings.</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Nurs Outlook</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2002</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50</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187-94</w:t>
      </w:r>
    </w:p>
    <w:p w:rsidR="00B13270" w:rsidRPr="008D500C" w:rsidRDefault="00B13270" w:rsidP="00352505">
      <w:pPr>
        <w:numPr>
          <w:ilvl w:val="0"/>
          <w:numId w:val="9"/>
        </w:numPr>
        <w:spacing w:before="100" w:beforeAutospacing="1" w:after="36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w:t>
      </w:r>
      <w:r w:rsidRPr="008D500C">
        <w:rPr>
          <w:rFonts w:ascii="Myriad Pro Cond" w:hAnsi="Myriad Pro Cond"/>
          <w:vanish/>
          <w:color w:val="404040"/>
          <w:sz w:val="20"/>
          <w:szCs w:val="20"/>
        </w:rPr>
        <w:t xml:space="preserve"> </w:t>
      </w:r>
      <w:r w:rsidRPr="008D500C">
        <w:rPr>
          <w:rFonts w:ascii="Myriad Pro Cond" w:eastAsia="Times New Roman" w:hAnsi="Myriad Pro Cond" w:cs="Times New Roman"/>
          <w:vanish/>
          <w:color w:val="404040"/>
          <w:sz w:val="20"/>
          <w:szCs w:val="20"/>
          <w:lang w:eastAsia="en-NZ"/>
        </w:rPr>
        <w:t>Aiken</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LH</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Clarke</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SP</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Sloane</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DM</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Hospital staffing, organization, and quality of care: cross-national findings.</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Nurs Outlook</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2002</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50</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187-94</w:t>
      </w:r>
    </w:p>
    <w:p w:rsidR="00B13270" w:rsidRPr="008D500C" w:rsidRDefault="00B13270" w:rsidP="00352505">
      <w:pPr>
        <w:numPr>
          <w:ilvl w:val="0"/>
          <w:numId w:val="10"/>
        </w:numPr>
        <w:spacing w:before="100" w:beforeAutospacing="1" w:after="36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w:t>
      </w:r>
      <w:r w:rsidRPr="008D500C">
        <w:rPr>
          <w:rFonts w:ascii="Myriad Pro Cond" w:hAnsi="Myriad Pro Cond"/>
          <w:vanish/>
          <w:color w:val="404040"/>
          <w:sz w:val="20"/>
          <w:szCs w:val="20"/>
        </w:rPr>
        <w:t xml:space="preserve"> </w:t>
      </w:r>
      <w:r w:rsidRPr="008D500C">
        <w:rPr>
          <w:rFonts w:ascii="Myriad Pro Cond" w:eastAsia="Times New Roman" w:hAnsi="Myriad Pro Cond" w:cs="Times New Roman"/>
          <w:vanish/>
          <w:color w:val="404040"/>
          <w:sz w:val="20"/>
          <w:szCs w:val="20"/>
          <w:lang w:eastAsia="en-NZ"/>
        </w:rPr>
        <w:t>Aiken</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LH</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Clarke</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SP</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Sloane</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DM</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Hospital staffing, organization, and quality of care: cross-national findings.</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Nurs Outlook</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2002</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50</w:t>
      </w:r>
    </w:p>
    <w:p w:rsidR="00B13270" w:rsidRPr="008D500C" w:rsidRDefault="00B13270" w:rsidP="00352505">
      <w:pPr>
        <w:spacing w:before="100" w:beforeAutospacing="1" w:after="360"/>
        <w:ind w:left="720"/>
        <w:jc w:val="left"/>
        <w:rPr>
          <w:rFonts w:ascii="Myriad Pro Cond" w:eastAsia="Times New Roman" w:hAnsi="Myriad Pro Cond" w:cs="Times New Roman"/>
          <w:vanish/>
          <w:color w:val="404040"/>
          <w:sz w:val="20"/>
          <w:szCs w:val="20"/>
          <w:lang w:eastAsia="en-NZ"/>
        </w:rPr>
      </w:pPr>
      <w:r w:rsidRPr="008D500C">
        <w:rPr>
          <w:rFonts w:ascii="Myriad Pro Cond" w:eastAsia="Times New Roman" w:hAnsi="Myriad Pro Cond" w:cs="Times New Roman"/>
          <w:vanish/>
          <w:color w:val="404040"/>
          <w:sz w:val="20"/>
          <w:szCs w:val="20"/>
          <w:lang w:eastAsia="en-NZ"/>
        </w:rPr>
        <w:t>187-94</w:t>
      </w:r>
    </w:p>
    <w:p w:rsidR="00B13270" w:rsidRDefault="00B13270" w:rsidP="008D500C">
      <w:pPr>
        <w:rPr>
          <w:rFonts w:ascii="Myriad Pro Cond" w:hAnsi="Myriad Pro Cond"/>
          <w:sz w:val="20"/>
          <w:szCs w:val="20"/>
        </w:rPr>
      </w:pPr>
      <w:r w:rsidRPr="008D500C">
        <w:rPr>
          <w:rFonts w:ascii="Myriad Pro Cond" w:eastAsia="Times New Roman" w:hAnsi="Myriad Pro Cond" w:cs="Times New Roman"/>
          <w:vanish/>
          <w:color w:val="404040"/>
          <w:sz w:val="20"/>
          <w:szCs w:val="20"/>
          <w:lang w:eastAsia="en-NZ"/>
        </w:rPr>
        <w:t>.</w:t>
      </w:r>
      <w:r w:rsidRPr="008D500C">
        <w:rPr>
          <w:rFonts w:ascii="Myriad Pro Cond" w:hAnsi="Myriad Pro Cond" w:cs="Arial"/>
          <w:color w:val="222222"/>
          <w:sz w:val="20"/>
          <w:szCs w:val="20"/>
        </w:rPr>
        <w:t xml:space="preserve"> </w:t>
      </w:r>
      <w:r w:rsidRPr="008D500C">
        <w:rPr>
          <w:rFonts w:ascii="Myriad Pro Cond" w:eastAsia="Times New Roman" w:hAnsi="Myriad Pro Cond" w:cs="Arial"/>
          <w:b/>
          <w:color w:val="222222"/>
          <w:sz w:val="20"/>
          <w:szCs w:val="20"/>
          <w:lang w:eastAsia="en-NZ"/>
        </w:rPr>
        <w:t>Aiken</w:t>
      </w:r>
      <w:r w:rsidRPr="008D500C">
        <w:rPr>
          <w:rFonts w:ascii="Myriad Pro Cond" w:eastAsia="Times New Roman" w:hAnsi="Myriad Pro Cond" w:cs="Arial"/>
          <w:color w:val="222222"/>
          <w:sz w:val="20"/>
          <w:szCs w:val="20"/>
          <w:lang w:eastAsia="en-NZ"/>
        </w:rPr>
        <w:t xml:space="preserve"> LH, Clarke SP, Sloane DM. Hospital staffing, organization, and quality of care: cross-national findings. Nursing outlook. 2002 Oct 31;50(5):187-94. </w:t>
      </w:r>
      <w:hyperlink r:id="rId16" w:history="1">
        <w:r w:rsidRPr="008D500C">
          <w:rPr>
            <w:rStyle w:val="Hyperlink"/>
            <w:rFonts w:ascii="Myriad Pro Cond" w:eastAsia="Times New Roman" w:hAnsi="Myriad Pro Cond" w:cs="Arial"/>
            <w:sz w:val="20"/>
            <w:szCs w:val="20"/>
            <w:lang w:eastAsia="en-NZ"/>
          </w:rPr>
          <w:t>pdf</w:t>
        </w:r>
      </w:hyperlink>
    </w:p>
    <w:p w:rsidR="00B13270" w:rsidRPr="008D500C" w:rsidRDefault="00B13270" w:rsidP="008D500C">
      <w:pPr>
        <w:rPr>
          <w:rFonts w:ascii="Myriad Pro Cond" w:hAnsi="Myriad Pro Cond"/>
          <w:sz w:val="20"/>
          <w:szCs w:val="20"/>
        </w:rPr>
      </w:pPr>
    </w:p>
  </w:endnote>
  <w:endnote w:id="14">
    <w:p w:rsidR="00B13270" w:rsidRPr="008D500C" w:rsidRDefault="00B13270" w:rsidP="008965ED">
      <w:pPr>
        <w:rPr>
          <w:rFonts w:ascii="Myriad Pro Cond" w:eastAsia="Times New Roman" w:hAnsi="Myriad Pro Cond" w:cs="Arial"/>
          <w:color w:val="222222"/>
          <w:sz w:val="20"/>
          <w:szCs w:val="20"/>
        </w:rPr>
      </w:pPr>
      <w:r w:rsidRPr="008D500C">
        <w:rPr>
          <w:rStyle w:val="EndnoteReference"/>
          <w:rFonts w:ascii="Myriad Pro Cond" w:hAnsi="Myriad Pro Cond"/>
          <w:sz w:val="20"/>
          <w:szCs w:val="20"/>
        </w:rPr>
        <w:endnoteRef/>
      </w:r>
      <w:r w:rsidRPr="008D500C">
        <w:rPr>
          <w:rFonts w:ascii="Myriad Pro Cond" w:hAnsi="Myriad Pro Cond"/>
          <w:sz w:val="20"/>
          <w:szCs w:val="20"/>
        </w:rPr>
        <w:t xml:space="preserve"> </w:t>
      </w:r>
      <w:r w:rsidRPr="008D500C">
        <w:rPr>
          <w:rFonts w:ascii="Myriad Pro Cond" w:eastAsia="Times New Roman" w:hAnsi="Myriad Pro Cond" w:cs="Arial"/>
          <w:b/>
          <w:color w:val="222222"/>
          <w:sz w:val="20"/>
          <w:szCs w:val="20"/>
        </w:rPr>
        <w:t>Krichbaum</w:t>
      </w:r>
      <w:r w:rsidRPr="008D500C">
        <w:rPr>
          <w:rFonts w:ascii="Myriad Pro Cond" w:eastAsia="Times New Roman" w:hAnsi="Myriad Pro Cond" w:cs="Arial"/>
          <w:color w:val="222222"/>
          <w:sz w:val="20"/>
          <w:szCs w:val="20"/>
        </w:rPr>
        <w:t xml:space="preserve">, K., Diemert, C., Jacox, L., Jones, A., Koenig, P., Mueller, C., &amp; Disch, J. (2007, April). </w:t>
      </w:r>
      <w:hyperlink r:id="rId17" w:history="1">
        <w:r w:rsidRPr="008D500C">
          <w:rPr>
            <w:rStyle w:val="Hyperlink"/>
            <w:rFonts w:ascii="Myriad Pro Cond" w:eastAsia="Times New Roman" w:hAnsi="Myriad Pro Cond" w:cs="Arial"/>
            <w:sz w:val="20"/>
            <w:szCs w:val="20"/>
          </w:rPr>
          <w:t>Complexity compression: nurses under fire</w:t>
        </w:r>
      </w:hyperlink>
      <w:r w:rsidRPr="008D500C">
        <w:rPr>
          <w:rFonts w:ascii="Myriad Pro Cond" w:eastAsia="Times New Roman" w:hAnsi="Myriad Pro Cond" w:cs="Arial"/>
          <w:color w:val="222222"/>
          <w:sz w:val="20"/>
          <w:szCs w:val="20"/>
        </w:rPr>
        <w:t xml:space="preserve">. In </w:t>
      </w:r>
      <w:r w:rsidRPr="008D500C">
        <w:rPr>
          <w:rFonts w:ascii="Myriad Pro Cond" w:eastAsia="Times New Roman" w:hAnsi="Myriad Pro Cond" w:cs="Arial"/>
          <w:i/>
          <w:iCs/>
          <w:color w:val="222222"/>
          <w:sz w:val="20"/>
          <w:szCs w:val="20"/>
        </w:rPr>
        <w:t>Nursing Forum</w:t>
      </w:r>
      <w:r w:rsidRPr="008D500C">
        <w:rPr>
          <w:rFonts w:ascii="Myriad Pro Cond" w:eastAsia="Times New Roman" w:hAnsi="Myriad Pro Cond" w:cs="Arial"/>
          <w:color w:val="222222"/>
          <w:sz w:val="20"/>
          <w:szCs w:val="20"/>
        </w:rPr>
        <w:t xml:space="preserve"> (Vol. 42, No. 2, pp. 86-94). Blackwell Publishing Inc. (</w:t>
      </w:r>
      <w:hyperlink r:id="rId18" w:history="1">
        <w:r w:rsidRPr="008D500C">
          <w:rPr>
            <w:rStyle w:val="Hyperlink"/>
            <w:rFonts w:ascii="Myriad Pro Cond" w:eastAsia="Times New Roman" w:hAnsi="Myriad Pro Cond" w:cs="Arial"/>
            <w:sz w:val="20"/>
            <w:szCs w:val="20"/>
          </w:rPr>
          <w:t>pdf</w:t>
        </w:r>
      </w:hyperlink>
      <w:r w:rsidRPr="008D500C">
        <w:rPr>
          <w:rFonts w:ascii="Myriad Pro Cond" w:eastAsia="Times New Roman" w:hAnsi="Myriad Pro Cond" w:cs="Arial"/>
          <w:color w:val="222222"/>
          <w:sz w:val="20"/>
          <w:szCs w:val="20"/>
        </w:rPr>
        <w:t>)</w:t>
      </w:r>
    </w:p>
    <w:p w:rsidR="00B13270" w:rsidRDefault="00B13270" w:rsidP="008D500C">
      <w:pPr>
        <w:rPr>
          <w:rStyle w:val="Emphasis"/>
          <w:rFonts w:ascii="Myriad Pro Cond" w:hAnsi="Myriad Pro Cond"/>
          <w:sz w:val="20"/>
          <w:szCs w:val="20"/>
        </w:rPr>
      </w:pPr>
      <w:r w:rsidRPr="008D500C">
        <w:rPr>
          <w:rStyle w:val="Emphasis"/>
          <w:rFonts w:ascii="Myriad Pro Cond" w:hAnsi="Myriad Pro Cond"/>
          <w:sz w:val="20"/>
          <w:szCs w:val="20"/>
        </w:rPr>
        <w:t>It has been documented that up to 40% of the workday of nurses is taken up by meeting the ever-increasing demands of the systems of healthcare delivery in which nurses are employed. These demands include the need for increasing documentation, for learning new and seemingly ever-changing procedures, and for adapting to turnover in management and administration. Attention to these issues also means that 40% of that workday is not available to patients.</w:t>
      </w:r>
    </w:p>
    <w:p w:rsidR="00B13270" w:rsidRPr="008D500C" w:rsidRDefault="00B13270" w:rsidP="008D500C">
      <w:pPr>
        <w:rPr>
          <w:rFonts w:ascii="Myriad Pro Cond" w:hAnsi="Myriad Pro Cond"/>
          <w:i/>
          <w:iCs/>
          <w:sz w:val="20"/>
          <w:szCs w:val="20"/>
        </w:rPr>
      </w:pPr>
    </w:p>
  </w:endnote>
  <w:endnote w:id="15">
    <w:p w:rsidR="00B13270" w:rsidRDefault="00B13270" w:rsidP="008D500C">
      <w:pPr>
        <w:rPr>
          <w:rFonts w:ascii="Myriad Pro Cond" w:hAnsi="Myriad Pro Cond"/>
          <w:sz w:val="20"/>
          <w:szCs w:val="20"/>
        </w:rPr>
      </w:pPr>
      <w:r w:rsidRPr="008D500C">
        <w:rPr>
          <w:rStyle w:val="EndnoteReference"/>
          <w:rFonts w:ascii="Myriad Pro Cond" w:hAnsi="Myriad Pro Cond"/>
          <w:sz w:val="20"/>
          <w:szCs w:val="20"/>
        </w:rPr>
        <w:endnoteRef/>
      </w:r>
      <w:r w:rsidRPr="008D500C">
        <w:rPr>
          <w:rFonts w:ascii="Myriad Pro Cond" w:hAnsi="Myriad Pro Cond"/>
          <w:sz w:val="20"/>
          <w:szCs w:val="20"/>
        </w:rPr>
        <w:t xml:space="preserve"> </w:t>
      </w:r>
      <w:r w:rsidRPr="008D500C">
        <w:rPr>
          <w:rFonts w:ascii="Myriad Pro Cond" w:hAnsi="Myriad Pro Cond"/>
          <w:b/>
          <w:sz w:val="20"/>
          <w:szCs w:val="20"/>
          <w:highlight w:val="cyan"/>
        </w:rPr>
        <w:t>Cornell</w:t>
      </w:r>
      <w:r w:rsidRPr="008D500C">
        <w:rPr>
          <w:rFonts w:ascii="Myriad Pro Cond" w:hAnsi="Myriad Pro Cond"/>
          <w:sz w:val="20"/>
          <w:szCs w:val="20"/>
        </w:rPr>
        <w:t xml:space="preserve">, P., Herrin-Griffith, D., Keim, C., Petschonek, S., Sanders, A. M., D'Mello, S., ... &amp; Shepherd, G. (2010). </w:t>
      </w:r>
      <w:hyperlink r:id="rId19" w:history="1">
        <w:r w:rsidRPr="008D500C">
          <w:rPr>
            <w:rStyle w:val="Hyperlink"/>
            <w:rFonts w:ascii="Myriad Pro Cond" w:hAnsi="Myriad Pro Cond"/>
            <w:sz w:val="20"/>
            <w:szCs w:val="20"/>
          </w:rPr>
          <w:t>Transforming nursing workflow, part 1: the chaotic nature of nurse activities</w:t>
        </w:r>
      </w:hyperlink>
      <w:r w:rsidRPr="008D500C">
        <w:rPr>
          <w:rFonts w:ascii="Myriad Pro Cond" w:hAnsi="Myriad Pro Cond"/>
          <w:sz w:val="20"/>
          <w:szCs w:val="20"/>
        </w:rPr>
        <w:t>. Journal of Nursing Administration, 40(9), 366-373. (</w:t>
      </w:r>
      <w:hyperlink r:id="rId20" w:history="1">
        <w:r w:rsidRPr="008D500C">
          <w:rPr>
            <w:rStyle w:val="Hyperlink"/>
            <w:rFonts w:ascii="Myriad Pro Cond" w:hAnsi="Myriad Pro Cond"/>
            <w:sz w:val="20"/>
            <w:szCs w:val="20"/>
          </w:rPr>
          <w:t>pdf</w:t>
        </w:r>
      </w:hyperlink>
      <w:r w:rsidRPr="008D500C">
        <w:rPr>
          <w:rFonts w:ascii="Myriad Pro Cond" w:hAnsi="Myriad Pro Cond"/>
          <w:sz w:val="20"/>
          <w:szCs w:val="20"/>
        </w:rPr>
        <w:t>)</w:t>
      </w:r>
    </w:p>
    <w:p w:rsidR="00B13270" w:rsidRPr="008D500C" w:rsidRDefault="00B13270" w:rsidP="008D500C">
      <w:pPr>
        <w:rPr>
          <w:rFonts w:ascii="Myriad Pro Cond" w:hAnsi="Myriad Pro Cond"/>
          <w:sz w:val="20"/>
          <w:szCs w:val="20"/>
        </w:rPr>
      </w:pPr>
    </w:p>
  </w:endnote>
  <w:endnote w:id="16">
    <w:p w:rsidR="00B13270" w:rsidRDefault="00B13270" w:rsidP="008D500C">
      <w:pPr>
        <w:rPr>
          <w:rFonts w:ascii="Myriad Pro Cond" w:hAnsi="Myriad Pro Cond"/>
          <w:sz w:val="20"/>
          <w:szCs w:val="20"/>
        </w:rPr>
      </w:pPr>
      <w:r w:rsidRPr="008D500C">
        <w:rPr>
          <w:rStyle w:val="EndnoteReference"/>
          <w:rFonts w:ascii="Myriad Pro Cond" w:hAnsi="Myriad Pro Cond"/>
          <w:sz w:val="20"/>
          <w:szCs w:val="20"/>
        </w:rPr>
        <w:endnoteRef/>
      </w:r>
      <w:r w:rsidRPr="008D500C">
        <w:rPr>
          <w:rFonts w:ascii="Myriad Pro Cond" w:hAnsi="Myriad Pro Cond"/>
          <w:sz w:val="20"/>
          <w:szCs w:val="20"/>
        </w:rPr>
        <w:t xml:space="preserve"> </w:t>
      </w:r>
      <w:r w:rsidRPr="008D500C">
        <w:rPr>
          <w:rFonts w:ascii="Myriad Pro Cond" w:eastAsia="Times New Roman" w:hAnsi="Myriad Pro Cond" w:cs="Arial"/>
          <w:b/>
          <w:color w:val="222222"/>
          <w:sz w:val="20"/>
          <w:szCs w:val="20"/>
          <w:lang w:eastAsia="en-NZ"/>
        </w:rPr>
        <w:t>Arreciado Marañón</w:t>
      </w:r>
      <w:r w:rsidRPr="008D500C">
        <w:rPr>
          <w:rFonts w:ascii="Myriad Pro Cond" w:eastAsia="Times New Roman" w:hAnsi="Myriad Pro Cond" w:cs="Arial"/>
          <w:color w:val="222222"/>
          <w:sz w:val="20"/>
          <w:szCs w:val="20"/>
          <w:lang w:eastAsia="en-NZ"/>
        </w:rPr>
        <w:t xml:space="preserve"> A, Isla Pera M. Contradictory views of nursing care among students at the end of their nursing education. Journal of advanced nursing. 2017 Feb 1;73(2):410-20.</w:t>
      </w:r>
      <w:r>
        <w:rPr>
          <w:rFonts w:ascii="Myriad Pro Cond" w:eastAsia="Times New Roman" w:hAnsi="Myriad Pro Cond" w:cs="Arial"/>
          <w:color w:val="222222"/>
          <w:sz w:val="20"/>
          <w:szCs w:val="20"/>
          <w:lang w:eastAsia="en-NZ"/>
        </w:rPr>
        <w:t xml:space="preserve"> </w:t>
      </w:r>
      <w:r w:rsidRPr="008D500C">
        <w:rPr>
          <w:rFonts w:ascii="Myriad Pro Cond" w:hAnsi="Myriad Pro Cond"/>
          <w:sz w:val="20"/>
          <w:szCs w:val="20"/>
        </w:rPr>
        <w:t>http://onlinelibrary.wiley.com/doi/10.1111/jan.13114/full http://onlinelibrary.wiley.com/doi/10.1111/jan.131</w:t>
      </w:r>
    </w:p>
    <w:p w:rsidR="00B13270" w:rsidRPr="008D500C" w:rsidRDefault="00B13270" w:rsidP="008D500C">
      <w:pPr>
        <w:rPr>
          <w:rFonts w:ascii="Myriad Pro Cond" w:hAnsi="Myriad Pro Cond"/>
          <w:sz w:val="20"/>
          <w:szCs w:val="20"/>
        </w:rPr>
      </w:pPr>
    </w:p>
  </w:endnote>
  <w:endnote w:id="17">
    <w:p w:rsidR="00B13270" w:rsidRPr="008D500C" w:rsidRDefault="00B13270">
      <w:pPr>
        <w:pStyle w:val="EndnoteText"/>
        <w:rPr>
          <w:rFonts w:ascii="Myriad Pro Cond" w:hAnsi="Myriad Pro Cond"/>
        </w:rPr>
      </w:pPr>
      <w:r w:rsidRPr="008D500C">
        <w:rPr>
          <w:rStyle w:val="EndnoteReference"/>
          <w:rFonts w:ascii="Myriad Pro Cond" w:hAnsi="Myriad Pro Cond"/>
        </w:rPr>
        <w:endnoteRef/>
      </w:r>
      <w:r w:rsidRPr="008D500C">
        <w:rPr>
          <w:rFonts w:ascii="Myriad Pro Cond" w:hAnsi="Myriad Pro Cond"/>
        </w:rPr>
        <w:t xml:space="preserve"> </w:t>
      </w:r>
      <w:r w:rsidRPr="008D500C">
        <w:rPr>
          <w:rStyle w:val="Emphasis"/>
          <w:rFonts w:ascii="Myriad Pro Cond" w:hAnsi="Myriad Pro Cond"/>
          <w:b/>
          <w:i w:val="0"/>
        </w:rPr>
        <w:t>Ross</w:t>
      </w:r>
      <w:r w:rsidRPr="008D500C">
        <w:rPr>
          <w:rStyle w:val="Emphasis"/>
          <w:rFonts w:ascii="Myriad Pro Cond" w:hAnsi="Myriad Pro Cond"/>
          <w:i w:val="0"/>
        </w:rPr>
        <w:t xml:space="preserve"> C. (2015). </w:t>
      </w:r>
      <w:hyperlink r:id="rId21" w:history="1">
        <w:r w:rsidRPr="008D500C">
          <w:rPr>
            <w:rStyle w:val="Hyperlink"/>
            <w:rFonts w:ascii="Myriad Pro Cond" w:hAnsi="Myriad Pro Cond"/>
            <w:i/>
          </w:rPr>
          <w:t>Workload – a critical ethnography of nursing culture and a complex climate</w:t>
        </w:r>
      </w:hyperlink>
      <w:r w:rsidRPr="008D500C">
        <w:rPr>
          <w:rStyle w:val="Emphasis"/>
          <w:rFonts w:ascii="Myriad Pro Cond" w:hAnsi="Myriad Pro Cond"/>
          <w:i w:val="0"/>
        </w:rPr>
        <w:t>.  Unpublished doctoral thesis – “for the profession I love” – arose</w:t>
      </w:r>
      <w:r w:rsidRPr="008D500C">
        <w:rPr>
          <w:rFonts w:ascii="Myriad Pro Cond" w:hAnsi="Myriad Pro Cond"/>
          <w:i/>
        </w:rPr>
        <w:t xml:space="preserve"> </w:t>
      </w:r>
      <w:r w:rsidRPr="008D500C">
        <w:rPr>
          <w:rStyle w:val="Emphasis"/>
          <w:rFonts w:ascii="Myriad Pro Cond" w:hAnsi="Myriad Pro Cond"/>
          <w:i w:val="0"/>
        </w:rPr>
        <w:t xml:space="preserve">out of a request from an acute surgical unit to investigate a workload problem. “Quantifying nursing work merely through tasks to be performed or how complex the patient needs may be, can fail to acknowledge the intuitive and personalised ways of ‘doing’ nursing and consequently many of the central tasks performed to facilitate nursing care.” Looked at hidden workload – chapter 7 is revelatory except for a confusing boat metaphor… Of interest because the unit was using TrendCare and had used the Transforming Care at the Bedside Project. </w:t>
      </w:r>
      <w:r w:rsidRPr="008D500C">
        <w:rPr>
          <w:rFonts w:ascii="Myriad Pro Cond" w:hAnsi="Myriad Pro Cond"/>
        </w:rPr>
        <w:t xml:space="preserve"> </w:t>
      </w:r>
    </w:p>
  </w:endnote>
  <w:endnote w:id="18">
    <w:p w:rsidR="00B13270" w:rsidRPr="00B13270" w:rsidRDefault="00B13270">
      <w:pPr>
        <w:pStyle w:val="EndnoteText"/>
        <w:rPr>
          <w:rFonts w:ascii="Myriad Pro Cond" w:hAnsi="Myriad Pro Cond"/>
        </w:rPr>
      </w:pPr>
      <w:r>
        <w:rPr>
          <w:rStyle w:val="EndnoteReference"/>
        </w:rPr>
        <w:endnoteRef/>
      </w:r>
      <w:r>
        <w:t xml:space="preserve"> </w:t>
      </w:r>
      <w:r w:rsidRPr="00B13270">
        <w:rPr>
          <w:rFonts w:ascii="Myriad Pro Cond" w:hAnsi="Myriad Pro Cond"/>
        </w:rPr>
        <w:t>Helen Rook's thesis</w:t>
      </w:r>
    </w:p>
    <w:p w:rsidR="00B13270" w:rsidRPr="00B13270" w:rsidRDefault="00B13270">
      <w:pPr>
        <w:pStyle w:val="EndnoteText"/>
        <w:rPr>
          <w:rFonts w:ascii="Myriad Pro Cond" w:hAnsi="Myriad Pro Cond"/>
        </w:rPr>
      </w:pPr>
      <w:r w:rsidRPr="00B13270">
        <w:rPr>
          <w:rFonts w:ascii="Myriad Pro Cond" w:hAnsi="Myriad Pro Cond"/>
        </w:rPr>
        <w:t>EXTRACT</w:t>
      </w:r>
    </w:p>
    <w:p w:rsidR="00B13270" w:rsidRPr="00B13270" w:rsidRDefault="00B13270" w:rsidP="00B13270">
      <w:pPr>
        <w:rPr>
          <w:rFonts w:ascii="Myriad Pro Cond" w:hAnsi="Myriad Pro Cond"/>
          <w:sz w:val="20"/>
          <w:szCs w:val="20"/>
        </w:rPr>
      </w:pPr>
    </w:p>
    <w:p w:rsidR="00B13270" w:rsidRPr="00B13270" w:rsidRDefault="00B13270" w:rsidP="00B13270">
      <w:pPr>
        <w:autoSpaceDE w:val="0"/>
        <w:autoSpaceDN w:val="0"/>
        <w:adjustRightInd w:val="0"/>
        <w:jc w:val="left"/>
        <w:rPr>
          <w:rFonts w:ascii="Myriad Pro Cond" w:hAnsi="Myriad Pro Cond" w:cs="TimesNewRomanPSMT"/>
          <w:sz w:val="20"/>
          <w:szCs w:val="20"/>
        </w:rPr>
      </w:pPr>
      <w:r w:rsidRPr="00B13270">
        <w:rPr>
          <w:rFonts w:ascii="Myriad Pro Cond" w:hAnsi="Myriad Pro Cond" w:cs="TimesNewRomanPSMT"/>
          <w:sz w:val="20"/>
          <w:szCs w:val="20"/>
        </w:rPr>
        <w:t>Nurses in this study perceive the values that are identified by healthcare organisations, as</w:t>
      </w:r>
    </w:p>
    <w:p w:rsidR="00B13270" w:rsidRPr="00B13270" w:rsidRDefault="00B13270" w:rsidP="00B13270">
      <w:pPr>
        <w:rPr>
          <w:rFonts w:ascii="Myriad Pro Cond" w:hAnsi="Myriad Pro Cond" w:cs="TimesNewRomanPSMT"/>
          <w:sz w:val="20"/>
          <w:szCs w:val="20"/>
        </w:rPr>
      </w:pPr>
      <w:r w:rsidRPr="00B13270">
        <w:rPr>
          <w:rFonts w:ascii="Myriad Pro Cond" w:hAnsi="Myriad Pro Cond" w:cs="TimesNewRomanPSMT"/>
          <w:sz w:val="20"/>
          <w:szCs w:val="20"/>
        </w:rPr>
        <w:t>platitudes. Rook 2017:169</w:t>
      </w:r>
    </w:p>
    <w:p w:rsidR="00B13270" w:rsidRPr="00B13270" w:rsidRDefault="00B13270" w:rsidP="00B13270">
      <w:pPr>
        <w:pStyle w:val="EndnoteText"/>
        <w:rPr>
          <w:rFonts w:ascii="Myriad Pro Cond" w:hAnsi="Myriad Pro Cond"/>
        </w:rPr>
      </w:pPr>
      <w:r w:rsidRPr="00B13270">
        <w:rPr>
          <w:rFonts w:ascii="Myriad Pro Cond" w:hAnsi="Myriad Pro Cond" w:cs="TimesNewRomanPSMT"/>
        </w:rPr>
        <w:t xml:space="preserve">One way nurses cope with the challenges of daily practice is to engage in functional/task orientated care. This approach has its benefits, protecting the nurse from anxiety and meeting the health needs of patients. However, findings from this research offer the nursing profession an opportunity to revisit functional/task orientated approaches in the delivery of professional nursing care. Enlivening this approach to care with careful attention to human dignity may offer nurses a way to resolve value dissonance, and practice within managerial constraints. Equally, understanding the experiences of patients and family/whānau is important to not only determine the level of trust and confidence in healthcare, but also, and more significantly for this study, their thoughts about, and experiences with, nurses and nursing values. 169 This is a significant finding, as shared values within a community of nursing, as described by Stein, provide a normative framework to guide and shape nursing practice. 170  findings challenge any assumption that nurses can live their values in acute medical clinical practice environments.170   Nurse leaders at all levels of the healthcare system must be cognisant of, and address situations where value dissonance, contemporary anxieties and defence mechanisms manifest. This is imperative in order to develop professionally satisfied nurses. One strategy to address this would be to foster a collective responsibility within nursing teams to </w:t>
      </w:r>
      <w:r w:rsidRPr="00B13270">
        <w:rPr>
          <w:rFonts w:ascii="Myriad Pro Cond" w:hAnsi="Myriad Pro Cond" w:cs="TimesNewRomanPS-ItalicMT"/>
          <w:i/>
          <w:iCs/>
        </w:rPr>
        <w:t xml:space="preserve">name </w:t>
      </w:r>
      <w:r w:rsidRPr="00B13270">
        <w:rPr>
          <w:rFonts w:ascii="Myriad Pro Cond" w:hAnsi="Myriad Pro Cond" w:cs="TimesNewRomanPSMT"/>
        </w:rPr>
        <w:t>defence mechanisms, anxieties and value dissonance when identified and to challenge and support nursing colleagues in this. For example in the context of depersonalisation, current behaviours and language used to depersonalise patients, nurses and other team members could be identified and alternative language and supportive behaviours could be offered. Another example focuses on how nurses split and relegate the nurse-patient relationship by focusing on task. A solution to this could be the recognition that tasks are often associated with quality judgements, for example, the task of feeding a patient can also be viewed as an opportunity to spend quality time engaging and interacting with patients. Such an approach would allow nurses to be fully present with their patients, creating compassionate and humanistic clinical environments. P175  Healthcare organisations need to understand the impact on the nursing workforce where nurses cannot live their values, and where managerialism is the driving force. This thesis has demonstrated that constrained practice is associated with contemporary anxieties, dissonance and burnout. Empirical research has shown that burnout is associated with high turnover and this has significant impact on nursing recruitment and patient outcomes. Healthcare organisations therefore need to foster open debate, from the bedside to the Executive Board level, about how organisational cultures can be developed 175 where nurses deliver care that is embedded in humanistic values. This will be important in order to: improve patient experience and outcome; develop professionally content nurses who can deliver humanistic care; and retain a stable and committed nursing workforce within the organisation. 176  nurses draw on their personal values to inform practice, resulting in individual, rather than collective perspectives of practice being held.</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yriad Pro Cond">
    <w:panose1 w:val="00000000000000000000"/>
    <w:charset w:val="00"/>
    <w:family w:val="swiss"/>
    <w:notTrueType/>
    <w:pitch w:val="variable"/>
    <w:sig w:usb0="A00002AF" w:usb1="5000204B" w:usb2="00000000" w:usb3="00000000" w:csb0="0000009F" w:csb1="00000000"/>
  </w:font>
  <w:font w:name="AdvPSSAB-R">
    <w:panose1 w:val="00000000000000000000"/>
    <w:charset w:val="00"/>
    <w:family w:val="roman"/>
    <w:notTrueType/>
    <w:pitch w:val="default"/>
    <w:sig w:usb0="00000003" w:usb1="00000000" w:usb2="00000000" w:usb3="00000000" w:csb0="00000001" w:csb1="00000000"/>
  </w:font>
  <w:font w:name="AdvP7D09">
    <w:panose1 w:val="00000000000000000000"/>
    <w:charset w:val="00"/>
    <w:family w:val="swiss"/>
    <w:notTrueType/>
    <w:pitch w:val="default"/>
    <w:sig w:usb0="00000003" w:usb1="00000000" w:usb2="00000000" w:usb3="00000000" w:csb0="00000001" w:csb1="00000000"/>
  </w:font>
  <w:font w:name="AdvPSSAB-I">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Kings Caslon Text">
    <w:altName w:val="Kings Caslon Text"/>
    <w:panose1 w:val="00000000000000000000"/>
    <w:charset w:val="00"/>
    <w:family w:val="swiss"/>
    <w:notTrueType/>
    <w:pitch w:val="default"/>
    <w:sig w:usb0="00000003" w:usb1="00000000" w:usb2="00000000" w:usb3="00000000" w:csb0="00000001" w:csb1="00000000"/>
  </w:font>
  <w:font w:name="AdvP46190F">
    <w:panose1 w:val="00000000000000000000"/>
    <w:charset w:val="00"/>
    <w:family w:val="roman"/>
    <w:notTrueType/>
    <w:pitch w:val="default"/>
    <w:sig w:usb0="00000003" w:usb1="00000000" w:usb2="00000000" w:usb3="00000000" w:csb0="00000001" w:csb1="00000000"/>
  </w:font>
  <w:font w:name="AGaramondPro-Regular">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TimesNewRomanPSMT">
    <w:altName w:val="Arial"/>
    <w:panose1 w:val="00000000000000000000"/>
    <w:charset w:val="00"/>
    <w:family w:val="swiss"/>
    <w:notTrueType/>
    <w:pitch w:val="default"/>
    <w:sig w:usb0="00000001" w:usb1="00000000" w:usb2="00000000" w:usb3="00000000" w:csb0="00000003" w:csb1="00000000"/>
  </w:font>
  <w:font w:name="TimesNewRomanPS-Italic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FF9" w:rsidRDefault="00C90FF9" w:rsidP="00DE0F88">
      <w:r>
        <w:separator/>
      </w:r>
    </w:p>
  </w:footnote>
  <w:footnote w:type="continuationSeparator" w:id="0">
    <w:p w:rsidR="00C90FF9" w:rsidRDefault="00C90FF9" w:rsidP="00DE0F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35858"/>
      <w:docPartObj>
        <w:docPartGallery w:val="Page Numbers (Top of Page)"/>
        <w:docPartUnique/>
      </w:docPartObj>
    </w:sdtPr>
    <w:sdtContent>
      <w:p w:rsidR="00B13270" w:rsidRDefault="000C3484">
        <w:pPr>
          <w:pStyle w:val="Header"/>
          <w:jc w:val="right"/>
        </w:pPr>
        <w:fldSimple w:instr=" PAGE   \* MERGEFORMAT ">
          <w:r w:rsidR="00EA5D04">
            <w:rPr>
              <w:noProof/>
            </w:rPr>
            <w:t>8</w:t>
          </w:r>
        </w:fldSimple>
      </w:p>
    </w:sdtContent>
  </w:sdt>
  <w:p w:rsidR="00B13270" w:rsidRDefault="00B1327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908AD"/>
    <w:multiLevelType w:val="multilevel"/>
    <w:tmpl w:val="01A0A0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1C1213"/>
    <w:multiLevelType w:val="hybridMultilevel"/>
    <w:tmpl w:val="5338136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nsid w:val="0E1F644D"/>
    <w:multiLevelType w:val="hybridMultilevel"/>
    <w:tmpl w:val="2FF401B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37F27A44"/>
    <w:multiLevelType w:val="hybridMultilevel"/>
    <w:tmpl w:val="8E0A8EEE"/>
    <w:lvl w:ilvl="0" w:tplc="906AAD94">
      <w:start w:val="1"/>
      <w:numFmt w:val="bullet"/>
      <w:lvlText w:val="•"/>
      <w:lvlJc w:val="left"/>
      <w:pPr>
        <w:tabs>
          <w:tab w:val="num" w:pos="360"/>
        </w:tabs>
        <w:ind w:left="360" w:hanging="360"/>
      </w:pPr>
      <w:rPr>
        <w:rFonts w:ascii="Arial" w:hAnsi="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3985607D"/>
    <w:multiLevelType w:val="hybridMultilevel"/>
    <w:tmpl w:val="BB202CE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nsid w:val="4AC8177F"/>
    <w:multiLevelType w:val="hybridMultilevel"/>
    <w:tmpl w:val="390AAEE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nsid w:val="5E355765"/>
    <w:multiLevelType w:val="hybridMultilevel"/>
    <w:tmpl w:val="2660A30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nsid w:val="60B41EF6"/>
    <w:multiLevelType w:val="hybridMultilevel"/>
    <w:tmpl w:val="F7D68EF6"/>
    <w:lvl w:ilvl="0" w:tplc="906AAD94">
      <w:start w:val="1"/>
      <w:numFmt w:val="bullet"/>
      <w:lvlText w:val="•"/>
      <w:lvlJc w:val="left"/>
      <w:pPr>
        <w:tabs>
          <w:tab w:val="num" w:pos="360"/>
        </w:tabs>
        <w:ind w:left="360" w:hanging="360"/>
      </w:pPr>
      <w:rPr>
        <w:rFonts w:ascii="Arial" w:hAnsi="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659E34CE"/>
    <w:multiLevelType w:val="multilevel"/>
    <w:tmpl w:val="21C25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81964F0"/>
    <w:multiLevelType w:val="multilevel"/>
    <w:tmpl w:val="1C3A5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8E60BCF"/>
    <w:multiLevelType w:val="hybridMultilevel"/>
    <w:tmpl w:val="CB9A7CDA"/>
    <w:lvl w:ilvl="0" w:tplc="906AAD94">
      <w:start w:val="1"/>
      <w:numFmt w:val="bullet"/>
      <w:lvlText w:val="•"/>
      <w:lvlJc w:val="left"/>
      <w:pPr>
        <w:tabs>
          <w:tab w:val="num" w:pos="360"/>
        </w:tabs>
        <w:ind w:left="360" w:hanging="360"/>
      </w:pPr>
      <w:rPr>
        <w:rFonts w:ascii="Arial" w:hAnsi="Arial" w:hint="default"/>
      </w:rPr>
    </w:lvl>
    <w:lvl w:ilvl="1" w:tplc="A3543AF2" w:tentative="1">
      <w:start w:val="1"/>
      <w:numFmt w:val="bullet"/>
      <w:lvlText w:val="•"/>
      <w:lvlJc w:val="left"/>
      <w:pPr>
        <w:tabs>
          <w:tab w:val="num" w:pos="1080"/>
        </w:tabs>
        <w:ind w:left="1080" w:hanging="360"/>
      </w:pPr>
      <w:rPr>
        <w:rFonts w:ascii="Arial" w:hAnsi="Arial" w:hint="default"/>
      </w:rPr>
    </w:lvl>
    <w:lvl w:ilvl="2" w:tplc="DDAE0772" w:tentative="1">
      <w:start w:val="1"/>
      <w:numFmt w:val="bullet"/>
      <w:lvlText w:val="•"/>
      <w:lvlJc w:val="left"/>
      <w:pPr>
        <w:tabs>
          <w:tab w:val="num" w:pos="1800"/>
        </w:tabs>
        <w:ind w:left="1800" w:hanging="360"/>
      </w:pPr>
      <w:rPr>
        <w:rFonts w:ascii="Arial" w:hAnsi="Arial" w:hint="default"/>
      </w:rPr>
    </w:lvl>
    <w:lvl w:ilvl="3" w:tplc="250E0CCA" w:tentative="1">
      <w:start w:val="1"/>
      <w:numFmt w:val="bullet"/>
      <w:lvlText w:val="•"/>
      <w:lvlJc w:val="left"/>
      <w:pPr>
        <w:tabs>
          <w:tab w:val="num" w:pos="2520"/>
        </w:tabs>
        <w:ind w:left="2520" w:hanging="360"/>
      </w:pPr>
      <w:rPr>
        <w:rFonts w:ascii="Arial" w:hAnsi="Arial" w:hint="default"/>
      </w:rPr>
    </w:lvl>
    <w:lvl w:ilvl="4" w:tplc="21089BA6" w:tentative="1">
      <w:start w:val="1"/>
      <w:numFmt w:val="bullet"/>
      <w:lvlText w:val="•"/>
      <w:lvlJc w:val="left"/>
      <w:pPr>
        <w:tabs>
          <w:tab w:val="num" w:pos="3240"/>
        </w:tabs>
        <w:ind w:left="3240" w:hanging="360"/>
      </w:pPr>
      <w:rPr>
        <w:rFonts w:ascii="Arial" w:hAnsi="Arial" w:hint="default"/>
      </w:rPr>
    </w:lvl>
    <w:lvl w:ilvl="5" w:tplc="BC92A3D2" w:tentative="1">
      <w:start w:val="1"/>
      <w:numFmt w:val="bullet"/>
      <w:lvlText w:val="•"/>
      <w:lvlJc w:val="left"/>
      <w:pPr>
        <w:tabs>
          <w:tab w:val="num" w:pos="3960"/>
        </w:tabs>
        <w:ind w:left="3960" w:hanging="360"/>
      </w:pPr>
      <w:rPr>
        <w:rFonts w:ascii="Arial" w:hAnsi="Arial" w:hint="default"/>
      </w:rPr>
    </w:lvl>
    <w:lvl w:ilvl="6" w:tplc="439ACF52" w:tentative="1">
      <w:start w:val="1"/>
      <w:numFmt w:val="bullet"/>
      <w:lvlText w:val="•"/>
      <w:lvlJc w:val="left"/>
      <w:pPr>
        <w:tabs>
          <w:tab w:val="num" w:pos="4680"/>
        </w:tabs>
        <w:ind w:left="4680" w:hanging="360"/>
      </w:pPr>
      <w:rPr>
        <w:rFonts w:ascii="Arial" w:hAnsi="Arial" w:hint="default"/>
      </w:rPr>
    </w:lvl>
    <w:lvl w:ilvl="7" w:tplc="295E449C" w:tentative="1">
      <w:start w:val="1"/>
      <w:numFmt w:val="bullet"/>
      <w:lvlText w:val="•"/>
      <w:lvlJc w:val="left"/>
      <w:pPr>
        <w:tabs>
          <w:tab w:val="num" w:pos="5400"/>
        </w:tabs>
        <w:ind w:left="5400" w:hanging="360"/>
      </w:pPr>
      <w:rPr>
        <w:rFonts w:ascii="Arial" w:hAnsi="Arial" w:hint="default"/>
      </w:rPr>
    </w:lvl>
    <w:lvl w:ilvl="8" w:tplc="944A62E4" w:tentative="1">
      <w:start w:val="1"/>
      <w:numFmt w:val="bullet"/>
      <w:lvlText w:val="•"/>
      <w:lvlJc w:val="left"/>
      <w:pPr>
        <w:tabs>
          <w:tab w:val="num" w:pos="6120"/>
        </w:tabs>
        <w:ind w:left="6120" w:hanging="360"/>
      </w:pPr>
      <w:rPr>
        <w:rFonts w:ascii="Arial" w:hAnsi="Arial" w:hint="default"/>
      </w:rPr>
    </w:lvl>
  </w:abstractNum>
  <w:abstractNum w:abstractNumId="11">
    <w:nsid w:val="6AA17EE6"/>
    <w:multiLevelType w:val="hybridMultilevel"/>
    <w:tmpl w:val="0B0C472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7410695A"/>
    <w:multiLevelType w:val="hybridMultilevel"/>
    <w:tmpl w:val="CE3A40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763A7260"/>
    <w:multiLevelType w:val="multilevel"/>
    <w:tmpl w:val="182E1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0"/>
  </w:num>
  <w:num w:numId="3">
    <w:abstractNumId w:val="7"/>
  </w:num>
  <w:num w:numId="4">
    <w:abstractNumId w:val="3"/>
  </w:num>
  <w:num w:numId="5">
    <w:abstractNumId w:val="5"/>
  </w:num>
  <w:num w:numId="6">
    <w:abstractNumId w:val="11"/>
  </w:num>
  <w:num w:numId="7">
    <w:abstractNumId w:val="0"/>
  </w:num>
  <w:num w:numId="8">
    <w:abstractNumId w:val="9"/>
  </w:num>
  <w:num w:numId="9">
    <w:abstractNumId w:val="8"/>
  </w:num>
  <w:num w:numId="10">
    <w:abstractNumId w:val="13"/>
  </w:num>
  <w:num w:numId="11">
    <w:abstractNumId w:val="12"/>
  </w:num>
  <w:num w:numId="12">
    <w:abstractNumId w:val="1"/>
  </w:num>
  <w:num w:numId="13">
    <w:abstractNumId w:val="6"/>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numFmt w:val="decimal"/>
    <w:endnote w:id="-1"/>
    <w:endnote w:id="0"/>
  </w:endnotePr>
  <w:compat/>
  <w:rsids>
    <w:rsidRoot w:val="00BB5C66"/>
    <w:rsid w:val="00003F2F"/>
    <w:rsid w:val="000058D8"/>
    <w:rsid w:val="0001106B"/>
    <w:rsid w:val="00012932"/>
    <w:rsid w:val="00014659"/>
    <w:rsid w:val="00025F90"/>
    <w:rsid w:val="00030619"/>
    <w:rsid w:val="000449C5"/>
    <w:rsid w:val="00053A4E"/>
    <w:rsid w:val="00060C20"/>
    <w:rsid w:val="00063A9A"/>
    <w:rsid w:val="000658F3"/>
    <w:rsid w:val="00073BFA"/>
    <w:rsid w:val="00087EAB"/>
    <w:rsid w:val="00094194"/>
    <w:rsid w:val="00096EB5"/>
    <w:rsid w:val="000A43BE"/>
    <w:rsid w:val="000A4FF5"/>
    <w:rsid w:val="000A7F1B"/>
    <w:rsid w:val="000B2146"/>
    <w:rsid w:val="000C3484"/>
    <w:rsid w:val="000E2F45"/>
    <w:rsid w:val="000F0527"/>
    <w:rsid w:val="000F469C"/>
    <w:rsid w:val="00103EAA"/>
    <w:rsid w:val="00110921"/>
    <w:rsid w:val="00115E6B"/>
    <w:rsid w:val="00124F55"/>
    <w:rsid w:val="00146298"/>
    <w:rsid w:val="00164E87"/>
    <w:rsid w:val="00165BE6"/>
    <w:rsid w:val="0016784B"/>
    <w:rsid w:val="001715CB"/>
    <w:rsid w:val="00176EB1"/>
    <w:rsid w:val="0018582C"/>
    <w:rsid w:val="001C06DB"/>
    <w:rsid w:val="001D3F20"/>
    <w:rsid w:val="001D5572"/>
    <w:rsid w:val="001F61E8"/>
    <w:rsid w:val="00201EE0"/>
    <w:rsid w:val="00202B16"/>
    <w:rsid w:val="00202E74"/>
    <w:rsid w:val="0022230D"/>
    <w:rsid w:val="0022519C"/>
    <w:rsid w:val="00225F47"/>
    <w:rsid w:val="0024226F"/>
    <w:rsid w:val="0024293F"/>
    <w:rsid w:val="00242961"/>
    <w:rsid w:val="00243039"/>
    <w:rsid w:val="00261A64"/>
    <w:rsid w:val="002625D6"/>
    <w:rsid w:val="00265A00"/>
    <w:rsid w:val="002675D3"/>
    <w:rsid w:val="002762EC"/>
    <w:rsid w:val="002B43EE"/>
    <w:rsid w:val="002B5D74"/>
    <w:rsid w:val="002C0D49"/>
    <w:rsid w:val="002C49EE"/>
    <w:rsid w:val="002F082E"/>
    <w:rsid w:val="002F1CE1"/>
    <w:rsid w:val="00314E15"/>
    <w:rsid w:val="00322C73"/>
    <w:rsid w:val="00327C8C"/>
    <w:rsid w:val="003359F5"/>
    <w:rsid w:val="00335BFE"/>
    <w:rsid w:val="00352505"/>
    <w:rsid w:val="003A2C10"/>
    <w:rsid w:val="003C09DF"/>
    <w:rsid w:val="003C1363"/>
    <w:rsid w:val="003C1BD1"/>
    <w:rsid w:val="003D3CE6"/>
    <w:rsid w:val="003E5522"/>
    <w:rsid w:val="0040782A"/>
    <w:rsid w:val="00410252"/>
    <w:rsid w:val="004240E9"/>
    <w:rsid w:val="0043080D"/>
    <w:rsid w:val="00454949"/>
    <w:rsid w:val="00466297"/>
    <w:rsid w:val="004832E2"/>
    <w:rsid w:val="004A0EAD"/>
    <w:rsid w:val="004A645A"/>
    <w:rsid w:val="004C5037"/>
    <w:rsid w:val="004F781E"/>
    <w:rsid w:val="00506E1C"/>
    <w:rsid w:val="005209E5"/>
    <w:rsid w:val="005350BC"/>
    <w:rsid w:val="005558BA"/>
    <w:rsid w:val="00570AFE"/>
    <w:rsid w:val="005A4A87"/>
    <w:rsid w:val="005A4FC1"/>
    <w:rsid w:val="005B0942"/>
    <w:rsid w:val="005B45F2"/>
    <w:rsid w:val="005B4894"/>
    <w:rsid w:val="005C1AB9"/>
    <w:rsid w:val="005D56D6"/>
    <w:rsid w:val="005D67DB"/>
    <w:rsid w:val="005F2F8E"/>
    <w:rsid w:val="005F48F4"/>
    <w:rsid w:val="005F531F"/>
    <w:rsid w:val="00611596"/>
    <w:rsid w:val="0062280C"/>
    <w:rsid w:val="00672BD5"/>
    <w:rsid w:val="00693BC1"/>
    <w:rsid w:val="00697777"/>
    <w:rsid w:val="006A3D03"/>
    <w:rsid w:val="006C2FAE"/>
    <w:rsid w:val="006C7E76"/>
    <w:rsid w:val="006D4EB0"/>
    <w:rsid w:val="006E53D2"/>
    <w:rsid w:val="006E5C62"/>
    <w:rsid w:val="006F46DD"/>
    <w:rsid w:val="0070704E"/>
    <w:rsid w:val="00713A5F"/>
    <w:rsid w:val="00721D80"/>
    <w:rsid w:val="00722ADC"/>
    <w:rsid w:val="00722B6C"/>
    <w:rsid w:val="00731493"/>
    <w:rsid w:val="00743E13"/>
    <w:rsid w:val="00751BB7"/>
    <w:rsid w:val="00753369"/>
    <w:rsid w:val="0078087A"/>
    <w:rsid w:val="00780CC8"/>
    <w:rsid w:val="00782377"/>
    <w:rsid w:val="00791717"/>
    <w:rsid w:val="00797623"/>
    <w:rsid w:val="007A43F6"/>
    <w:rsid w:val="007D2F46"/>
    <w:rsid w:val="007E0AD2"/>
    <w:rsid w:val="007E3973"/>
    <w:rsid w:val="007F1AFA"/>
    <w:rsid w:val="00807F97"/>
    <w:rsid w:val="00867FC6"/>
    <w:rsid w:val="00877E27"/>
    <w:rsid w:val="00886D2D"/>
    <w:rsid w:val="00887135"/>
    <w:rsid w:val="00892AAB"/>
    <w:rsid w:val="00894F5B"/>
    <w:rsid w:val="008965ED"/>
    <w:rsid w:val="00897C0E"/>
    <w:rsid w:val="008A2A74"/>
    <w:rsid w:val="008B6943"/>
    <w:rsid w:val="008C0E75"/>
    <w:rsid w:val="008D500C"/>
    <w:rsid w:val="008E1FCB"/>
    <w:rsid w:val="00923C2D"/>
    <w:rsid w:val="00933783"/>
    <w:rsid w:val="009506C4"/>
    <w:rsid w:val="00961975"/>
    <w:rsid w:val="00970F91"/>
    <w:rsid w:val="0098021C"/>
    <w:rsid w:val="00984E5B"/>
    <w:rsid w:val="00990E90"/>
    <w:rsid w:val="00993D06"/>
    <w:rsid w:val="009D64FD"/>
    <w:rsid w:val="009E2B1F"/>
    <w:rsid w:val="009E4A34"/>
    <w:rsid w:val="00A01703"/>
    <w:rsid w:val="00A02871"/>
    <w:rsid w:val="00A03238"/>
    <w:rsid w:val="00A13144"/>
    <w:rsid w:val="00A22489"/>
    <w:rsid w:val="00A25083"/>
    <w:rsid w:val="00A26F60"/>
    <w:rsid w:val="00A605DD"/>
    <w:rsid w:val="00A61F9F"/>
    <w:rsid w:val="00A63957"/>
    <w:rsid w:val="00A92280"/>
    <w:rsid w:val="00A960BC"/>
    <w:rsid w:val="00AA5EB5"/>
    <w:rsid w:val="00AB5449"/>
    <w:rsid w:val="00AC6041"/>
    <w:rsid w:val="00AC703E"/>
    <w:rsid w:val="00AE5719"/>
    <w:rsid w:val="00AF1F87"/>
    <w:rsid w:val="00AF497B"/>
    <w:rsid w:val="00B062B5"/>
    <w:rsid w:val="00B13270"/>
    <w:rsid w:val="00B1422A"/>
    <w:rsid w:val="00B15382"/>
    <w:rsid w:val="00B3681D"/>
    <w:rsid w:val="00B46833"/>
    <w:rsid w:val="00B50E77"/>
    <w:rsid w:val="00B70ED1"/>
    <w:rsid w:val="00B70ED6"/>
    <w:rsid w:val="00B856C4"/>
    <w:rsid w:val="00B859AD"/>
    <w:rsid w:val="00B86369"/>
    <w:rsid w:val="00B96962"/>
    <w:rsid w:val="00BB5C66"/>
    <w:rsid w:val="00BC720D"/>
    <w:rsid w:val="00BD60C2"/>
    <w:rsid w:val="00BE1713"/>
    <w:rsid w:val="00BE521F"/>
    <w:rsid w:val="00C03EB7"/>
    <w:rsid w:val="00C11F05"/>
    <w:rsid w:val="00C13508"/>
    <w:rsid w:val="00C2218B"/>
    <w:rsid w:val="00C22ECD"/>
    <w:rsid w:val="00C3028A"/>
    <w:rsid w:val="00C34507"/>
    <w:rsid w:val="00C34D43"/>
    <w:rsid w:val="00C40107"/>
    <w:rsid w:val="00C459EC"/>
    <w:rsid w:val="00C45AD6"/>
    <w:rsid w:val="00C6241F"/>
    <w:rsid w:val="00C90FF9"/>
    <w:rsid w:val="00C9366C"/>
    <w:rsid w:val="00C940A9"/>
    <w:rsid w:val="00C97F7B"/>
    <w:rsid w:val="00CA0E4B"/>
    <w:rsid w:val="00CB1481"/>
    <w:rsid w:val="00CD580C"/>
    <w:rsid w:val="00CD5954"/>
    <w:rsid w:val="00CD6772"/>
    <w:rsid w:val="00CF1119"/>
    <w:rsid w:val="00CF6AAC"/>
    <w:rsid w:val="00D05BC2"/>
    <w:rsid w:val="00D42C60"/>
    <w:rsid w:val="00D47CA1"/>
    <w:rsid w:val="00D63964"/>
    <w:rsid w:val="00D7156A"/>
    <w:rsid w:val="00D74225"/>
    <w:rsid w:val="00D84A89"/>
    <w:rsid w:val="00DA538F"/>
    <w:rsid w:val="00DA5FFD"/>
    <w:rsid w:val="00DB4E38"/>
    <w:rsid w:val="00DD40B9"/>
    <w:rsid w:val="00DE0F88"/>
    <w:rsid w:val="00E57525"/>
    <w:rsid w:val="00E70BCF"/>
    <w:rsid w:val="00E75521"/>
    <w:rsid w:val="00E8386E"/>
    <w:rsid w:val="00E86781"/>
    <w:rsid w:val="00E8717D"/>
    <w:rsid w:val="00E91034"/>
    <w:rsid w:val="00E932E1"/>
    <w:rsid w:val="00EA5D04"/>
    <w:rsid w:val="00EB734B"/>
    <w:rsid w:val="00EC1253"/>
    <w:rsid w:val="00EC6C41"/>
    <w:rsid w:val="00ED53B9"/>
    <w:rsid w:val="00ED6A46"/>
    <w:rsid w:val="00EE3626"/>
    <w:rsid w:val="00EF6664"/>
    <w:rsid w:val="00F04D72"/>
    <w:rsid w:val="00F07900"/>
    <w:rsid w:val="00F1438B"/>
    <w:rsid w:val="00F5786C"/>
    <w:rsid w:val="00F7183F"/>
    <w:rsid w:val="00F86CA1"/>
    <w:rsid w:val="00F90906"/>
    <w:rsid w:val="00F94699"/>
    <w:rsid w:val="00F96492"/>
    <w:rsid w:val="00FC7B93"/>
    <w:rsid w:val="00FD0405"/>
    <w:rsid w:val="00FD2DA9"/>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C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7F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6E1C"/>
    <w:pPr>
      <w:autoSpaceDE w:val="0"/>
      <w:autoSpaceDN w:val="0"/>
      <w:adjustRightInd w:val="0"/>
      <w:jc w:val="left"/>
    </w:pPr>
    <w:rPr>
      <w:rFonts w:ascii="Arial" w:hAnsi="Arial" w:cs="Arial"/>
      <w:color w:val="000000"/>
      <w:sz w:val="24"/>
      <w:szCs w:val="24"/>
    </w:rPr>
  </w:style>
  <w:style w:type="character" w:styleId="Hyperlink">
    <w:name w:val="Hyperlink"/>
    <w:basedOn w:val="DefaultParagraphFont"/>
    <w:uiPriority w:val="99"/>
    <w:unhideWhenUsed/>
    <w:rsid w:val="00BE1713"/>
    <w:rPr>
      <w:color w:val="0000FF" w:themeColor="hyperlink"/>
      <w:u w:val="single"/>
    </w:rPr>
  </w:style>
  <w:style w:type="paragraph" w:styleId="BalloonText">
    <w:name w:val="Balloon Text"/>
    <w:basedOn w:val="Normal"/>
    <w:link w:val="BalloonTextChar"/>
    <w:uiPriority w:val="99"/>
    <w:semiHidden/>
    <w:unhideWhenUsed/>
    <w:rsid w:val="00BE1713"/>
    <w:rPr>
      <w:rFonts w:ascii="Tahoma" w:hAnsi="Tahoma" w:cs="Tahoma"/>
      <w:sz w:val="16"/>
      <w:szCs w:val="16"/>
    </w:rPr>
  </w:style>
  <w:style w:type="character" w:customStyle="1" w:styleId="BalloonTextChar">
    <w:name w:val="Balloon Text Char"/>
    <w:basedOn w:val="DefaultParagraphFont"/>
    <w:link w:val="BalloonText"/>
    <w:uiPriority w:val="99"/>
    <w:semiHidden/>
    <w:rsid w:val="00BE1713"/>
    <w:rPr>
      <w:rFonts w:ascii="Tahoma" w:hAnsi="Tahoma" w:cs="Tahoma"/>
      <w:sz w:val="16"/>
      <w:szCs w:val="16"/>
    </w:rPr>
  </w:style>
  <w:style w:type="paragraph" w:styleId="FootnoteText">
    <w:name w:val="footnote text"/>
    <w:basedOn w:val="Normal"/>
    <w:link w:val="FootnoteTextChar"/>
    <w:uiPriority w:val="99"/>
    <w:unhideWhenUsed/>
    <w:rsid w:val="00DE0F88"/>
    <w:rPr>
      <w:sz w:val="20"/>
      <w:szCs w:val="20"/>
    </w:rPr>
  </w:style>
  <w:style w:type="character" w:customStyle="1" w:styleId="FootnoteTextChar">
    <w:name w:val="Footnote Text Char"/>
    <w:basedOn w:val="DefaultParagraphFont"/>
    <w:link w:val="FootnoteText"/>
    <w:uiPriority w:val="99"/>
    <w:rsid w:val="00DE0F88"/>
    <w:rPr>
      <w:sz w:val="20"/>
      <w:szCs w:val="20"/>
    </w:rPr>
  </w:style>
  <w:style w:type="character" w:styleId="FootnoteReference">
    <w:name w:val="footnote reference"/>
    <w:basedOn w:val="DefaultParagraphFont"/>
    <w:uiPriority w:val="99"/>
    <w:semiHidden/>
    <w:unhideWhenUsed/>
    <w:rsid w:val="00DE0F88"/>
    <w:rPr>
      <w:vertAlign w:val="superscript"/>
    </w:rPr>
  </w:style>
  <w:style w:type="character" w:styleId="FollowedHyperlink">
    <w:name w:val="FollowedHyperlink"/>
    <w:basedOn w:val="DefaultParagraphFont"/>
    <w:uiPriority w:val="99"/>
    <w:semiHidden/>
    <w:unhideWhenUsed/>
    <w:rsid w:val="00176EB1"/>
    <w:rPr>
      <w:color w:val="800080" w:themeColor="followedHyperlink"/>
      <w:u w:val="single"/>
    </w:rPr>
  </w:style>
  <w:style w:type="paragraph" w:styleId="ListParagraph">
    <w:name w:val="List Paragraph"/>
    <w:basedOn w:val="Normal"/>
    <w:uiPriority w:val="34"/>
    <w:qFormat/>
    <w:rsid w:val="00C03EB7"/>
    <w:pPr>
      <w:ind w:left="720"/>
      <w:contextualSpacing/>
    </w:pPr>
  </w:style>
  <w:style w:type="paragraph" w:styleId="EndnoteText">
    <w:name w:val="endnote text"/>
    <w:basedOn w:val="Normal"/>
    <w:link w:val="EndnoteTextChar"/>
    <w:uiPriority w:val="99"/>
    <w:semiHidden/>
    <w:unhideWhenUsed/>
    <w:rsid w:val="0070704E"/>
    <w:rPr>
      <w:sz w:val="20"/>
      <w:szCs w:val="20"/>
    </w:rPr>
  </w:style>
  <w:style w:type="character" w:customStyle="1" w:styleId="EndnoteTextChar">
    <w:name w:val="Endnote Text Char"/>
    <w:basedOn w:val="DefaultParagraphFont"/>
    <w:link w:val="EndnoteText"/>
    <w:uiPriority w:val="99"/>
    <w:semiHidden/>
    <w:rsid w:val="0070704E"/>
    <w:rPr>
      <w:sz w:val="20"/>
      <w:szCs w:val="20"/>
    </w:rPr>
  </w:style>
  <w:style w:type="character" w:styleId="EndnoteReference">
    <w:name w:val="endnote reference"/>
    <w:basedOn w:val="DefaultParagraphFont"/>
    <w:uiPriority w:val="99"/>
    <w:semiHidden/>
    <w:unhideWhenUsed/>
    <w:rsid w:val="0070704E"/>
    <w:rPr>
      <w:vertAlign w:val="superscript"/>
    </w:rPr>
  </w:style>
  <w:style w:type="paragraph" w:styleId="PlainText">
    <w:name w:val="Plain Text"/>
    <w:basedOn w:val="Normal"/>
    <w:link w:val="PlainTextChar"/>
    <w:uiPriority w:val="99"/>
    <w:semiHidden/>
    <w:unhideWhenUsed/>
    <w:rsid w:val="00780CC8"/>
    <w:pPr>
      <w:jc w:val="left"/>
    </w:pPr>
    <w:rPr>
      <w:rFonts w:ascii="Arial" w:hAnsi="Arial" w:cs="Consolas"/>
      <w:color w:val="000000"/>
      <w:sz w:val="20"/>
      <w:szCs w:val="21"/>
    </w:rPr>
  </w:style>
  <w:style w:type="character" w:customStyle="1" w:styleId="PlainTextChar">
    <w:name w:val="Plain Text Char"/>
    <w:basedOn w:val="DefaultParagraphFont"/>
    <w:link w:val="PlainText"/>
    <w:uiPriority w:val="99"/>
    <w:semiHidden/>
    <w:rsid w:val="00780CC8"/>
    <w:rPr>
      <w:rFonts w:ascii="Arial" w:hAnsi="Arial" w:cs="Consolas"/>
      <w:color w:val="000000"/>
      <w:sz w:val="20"/>
      <w:szCs w:val="21"/>
    </w:rPr>
  </w:style>
  <w:style w:type="character" w:styleId="Emphasis">
    <w:name w:val="Emphasis"/>
    <w:basedOn w:val="DefaultParagraphFont"/>
    <w:uiPriority w:val="20"/>
    <w:qFormat/>
    <w:rsid w:val="00124F55"/>
    <w:rPr>
      <w:i/>
      <w:iCs/>
    </w:rPr>
  </w:style>
  <w:style w:type="character" w:customStyle="1" w:styleId="st1">
    <w:name w:val="st1"/>
    <w:basedOn w:val="DefaultParagraphFont"/>
    <w:rsid w:val="00F90906"/>
  </w:style>
  <w:style w:type="paragraph" w:styleId="Header">
    <w:name w:val="header"/>
    <w:basedOn w:val="Normal"/>
    <w:link w:val="HeaderChar"/>
    <w:uiPriority w:val="99"/>
    <w:unhideWhenUsed/>
    <w:rsid w:val="005350BC"/>
    <w:pPr>
      <w:tabs>
        <w:tab w:val="center" w:pos="4513"/>
        <w:tab w:val="right" w:pos="9026"/>
      </w:tabs>
    </w:pPr>
  </w:style>
  <w:style w:type="character" w:customStyle="1" w:styleId="HeaderChar">
    <w:name w:val="Header Char"/>
    <w:basedOn w:val="DefaultParagraphFont"/>
    <w:link w:val="Header"/>
    <w:uiPriority w:val="99"/>
    <w:rsid w:val="005350BC"/>
  </w:style>
  <w:style w:type="paragraph" w:styleId="Footer">
    <w:name w:val="footer"/>
    <w:basedOn w:val="Normal"/>
    <w:link w:val="FooterChar"/>
    <w:uiPriority w:val="99"/>
    <w:semiHidden/>
    <w:unhideWhenUsed/>
    <w:rsid w:val="005350BC"/>
    <w:pPr>
      <w:tabs>
        <w:tab w:val="center" w:pos="4513"/>
        <w:tab w:val="right" w:pos="9026"/>
      </w:tabs>
    </w:pPr>
  </w:style>
  <w:style w:type="character" w:customStyle="1" w:styleId="FooterChar">
    <w:name w:val="Footer Char"/>
    <w:basedOn w:val="DefaultParagraphFont"/>
    <w:link w:val="Footer"/>
    <w:uiPriority w:val="99"/>
    <w:semiHidden/>
    <w:rsid w:val="005350BC"/>
  </w:style>
  <w:style w:type="paragraph" w:styleId="NormalWeb">
    <w:name w:val="Normal (Web)"/>
    <w:basedOn w:val="Normal"/>
    <w:uiPriority w:val="99"/>
    <w:semiHidden/>
    <w:unhideWhenUsed/>
    <w:rsid w:val="005350BC"/>
    <w:pPr>
      <w:spacing w:before="100" w:beforeAutospacing="1" w:after="100" w:afterAutospacing="1"/>
      <w:jc w:val="left"/>
    </w:pPr>
    <w:rPr>
      <w:rFonts w:ascii="Times New Roman" w:eastAsia="Times New Roman" w:hAnsi="Times New Roman" w:cs="Times New Roman"/>
      <w:sz w:val="24"/>
      <w:szCs w:val="24"/>
      <w:lang w:eastAsia="en-NZ"/>
    </w:rPr>
  </w:style>
</w:styles>
</file>

<file path=word/webSettings.xml><?xml version="1.0" encoding="utf-8"?>
<w:webSettings xmlns:r="http://schemas.openxmlformats.org/officeDocument/2006/relationships" xmlns:w="http://schemas.openxmlformats.org/wordprocessingml/2006/main">
  <w:divs>
    <w:div w:id="36780329">
      <w:bodyDiv w:val="1"/>
      <w:marLeft w:val="0"/>
      <w:marRight w:val="0"/>
      <w:marTop w:val="0"/>
      <w:marBottom w:val="0"/>
      <w:divBdr>
        <w:top w:val="none" w:sz="0" w:space="0" w:color="auto"/>
        <w:left w:val="none" w:sz="0" w:space="0" w:color="auto"/>
        <w:bottom w:val="none" w:sz="0" w:space="0" w:color="auto"/>
        <w:right w:val="none" w:sz="0" w:space="0" w:color="auto"/>
      </w:divBdr>
    </w:div>
    <w:div w:id="50545038">
      <w:bodyDiv w:val="1"/>
      <w:marLeft w:val="0"/>
      <w:marRight w:val="0"/>
      <w:marTop w:val="0"/>
      <w:marBottom w:val="0"/>
      <w:divBdr>
        <w:top w:val="none" w:sz="0" w:space="0" w:color="auto"/>
        <w:left w:val="none" w:sz="0" w:space="0" w:color="auto"/>
        <w:bottom w:val="none" w:sz="0" w:space="0" w:color="auto"/>
        <w:right w:val="none" w:sz="0" w:space="0" w:color="auto"/>
      </w:divBdr>
    </w:div>
    <w:div w:id="257638604">
      <w:bodyDiv w:val="1"/>
      <w:marLeft w:val="0"/>
      <w:marRight w:val="0"/>
      <w:marTop w:val="0"/>
      <w:marBottom w:val="0"/>
      <w:divBdr>
        <w:top w:val="none" w:sz="0" w:space="0" w:color="auto"/>
        <w:left w:val="none" w:sz="0" w:space="0" w:color="auto"/>
        <w:bottom w:val="none" w:sz="0" w:space="0" w:color="auto"/>
        <w:right w:val="none" w:sz="0" w:space="0" w:color="auto"/>
      </w:divBdr>
      <w:divsChild>
        <w:div w:id="223640255">
          <w:marLeft w:val="0"/>
          <w:marRight w:val="0"/>
          <w:marTop w:val="0"/>
          <w:marBottom w:val="0"/>
          <w:divBdr>
            <w:top w:val="none" w:sz="0" w:space="0" w:color="auto"/>
            <w:left w:val="none" w:sz="0" w:space="0" w:color="auto"/>
            <w:bottom w:val="none" w:sz="0" w:space="0" w:color="auto"/>
            <w:right w:val="none" w:sz="0" w:space="0" w:color="auto"/>
          </w:divBdr>
          <w:divsChild>
            <w:div w:id="1023901271">
              <w:marLeft w:val="0"/>
              <w:marRight w:val="0"/>
              <w:marTop w:val="0"/>
              <w:marBottom w:val="0"/>
              <w:divBdr>
                <w:top w:val="none" w:sz="0" w:space="0" w:color="auto"/>
                <w:left w:val="none" w:sz="0" w:space="0" w:color="auto"/>
                <w:bottom w:val="none" w:sz="0" w:space="0" w:color="auto"/>
                <w:right w:val="none" w:sz="0" w:space="0" w:color="auto"/>
              </w:divBdr>
              <w:divsChild>
                <w:div w:id="943422734">
                  <w:marLeft w:val="0"/>
                  <w:marRight w:val="0"/>
                  <w:marTop w:val="0"/>
                  <w:marBottom w:val="0"/>
                  <w:divBdr>
                    <w:top w:val="none" w:sz="0" w:space="0" w:color="auto"/>
                    <w:left w:val="none" w:sz="0" w:space="0" w:color="auto"/>
                    <w:bottom w:val="none" w:sz="0" w:space="0" w:color="auto"/>
                    <w:right w:val="none" w:sz="0" w:space="0" w:color="auto"/>
                  </w:divBdr>
                  <w:divsChild>
                    <w:div w:id="937172785">
                      <w:marLeft w:val="0"/>
                      <w:marRight w:val="0"/>
                      <w:marTop w:val="0"/>
                      <w:marBottom w:val="0"/>
                      <w:divBdr>
                        <w:top w:val="none" w:sz="0" w:space="0" w:color="auto"/>
                        <w:left w:val="none" w:sz="0" w:space="0" w:color="auto"/>
                        <w:bottom w:val="none" w:sz="0" w:space="0" w:color="auto"/>
                        <w:right w:val="none" w:sz="0" w:space="0" w:color="auto"/>
                      </w:divBdr>
                      <w:divsChild>
                        <w:div w:id="1599215272">
                          <w:marLeft w:val="0"/>
                          <w:marRight w:val="0"/>
                          <w:marTop w:val="0"/>
                          <w:marBottom w:val="0"/>
                          <w:divBdr>
                            <w:top w:val="none" w:sz="0" w:space="0" w:color="auto"/>
                            <w:left w:val="none" w:sz="0" w:space="0" w:color="auto"/>
                            <w:bottom w:val="none" w:sz="0" w:space="0" w:color="auto"/>
                            <w:right w:val="none" w:sz="0" w:space="0" w:color="auto"/>
                          </w:divBdr>
                          <w:divsChild>
                            <w:div w:id="449934056">
                              <w:marLeft w:val="0"/>
                              <w:marRight w:val="0"/>
                              <w:marTop w:val="0"/>
                              <w:marBottom w:val="0"/>
                              <w:divBdr>
                                <w:top w:val="none" w:sz="0" w:space="0" w:color="auto"/>
                                <w:left w:val="none" w:sz="0" w:space="0" w:color="auto"/>
                                <w:bottom w:val="none" w:sz="0" w:space="0" w:color="auto"/>
                                <w:right w:val="none" w:sz="0" w:space="0" w:color="auto"/>
                              </w:divBdr>
                              <w:divsChild>
                                <w:div w:id="1261717019">
                                  <w:marLeft w:val="0"/>
                                  <w:marRight w:val="0"/>
                                  <w:marTop w:val="0"/>
                                  <w:marBottom w:val="0"/>
                                  <w:divBdr>
                                    <w:top w:val="none" w:sz="0" w:space="0" w:color="auto"/>
                                    <w:left w:val="none" w:sz="0" w:space="0" w:color="auto"/>
                                    <w:bottom w:val="none" w:sz="0" w:space="0" w:color="auto"/>
                                    <w:right w:val="none" w:sz="0" w:space="0" w:color="auto"/>
                                  </w:divBdr>
                                  <w:divsChild>
                                    <w:div w:id="1160269491">
                                      <w:marLeft w:val="0"/>
                                      <w:marRight w:val="0"/>
                                      <w:marTop w:val="0"/>
                                      <w:marBottom w:val="0"/>
                                      <w:divBdr>
                                        <w:top w:val="none" w:sz="0" w:space="0" w:color="auto"/>
                                        <w:left w:val="none" w:sz="0" w:space="0" w:color="auto"/>
                                        <w:bottom w:val="none" w:sz="0" w:space="0" w:color="auto"/>
                                        <w:right w:val="none" w:sz="0" w:space="0" w:color="auto"/>
                                      </w:divBdr>
                                      <w:divsChild>
                                        <w:div w:id="1954752430">
                                          <w:marLeft w:val="0"/>
                                          <w:marRight w:val="0"/>
                                          <w:marTop w:val="0"/>
                                          <w:marBottom w:val="0"/>
                                          <w:divBdr>
                                            <w:top w:val="single" w:sz="4" w:space="16" w:color="D6D6D6"/>
                                            <w:left w:val="none" w:sz="0" w:space="0" w:color="auto"/>
                                            <w:bottom w:val="single" w:sz="4" w:space="7" w:color="D6D6D6"/>
                                            <w:right w:val="none" w:sz="0" w:space="0" w:color="auto"/>
                                          </w:divBdr>
                                          <w:divsChild>
                                            <w:div w:id="1704861491">
                                              <w:marLeft w:val="0"/>
                                              <w:marRight w:val="0"/>
                                              <w:marTop w:val="0"/>
                                              <w:marBottom w:val="0"/>
                                              <w:divBdr>
                                                <w:top w:val="none" w:sz="0" w:space="0" w:color="auto"/>
                                                <w:left w:val="none" w:sz="0" w:space="0" w:color="auto"/>
                                                <w:bottom w:val="none" w:sz="0" w:space="0" w:color="auto"/>
                                                <w:right w:val="none" w:sz="0" w:space="0" w:color="auto"/>
                                              </w:divBdr>
                                              <w:divsChild>
                                                <w:div w:id="2063088944">
                                                  <w:marLeft w:val="0"/>
                                                  <w:marRight w:val="0"/>
                                                  <w:marTop w:val="0"/>
                                                  <w:marBottom w:val="0"/>
                                                  <w:divBdr>
                                                    <w:top w:val="none" w:sz="0" w:space="0" w:color="auto"/>
                                                    <w:left w:val="none" w:sz="0" w:space="0" w:color="auto"/>
                                                    <w:bottom w:val="none" w:sz="0" w:space="0" w:color="auto"/>
                                                    <w:right w:val="none" w:sz="0" w:space="0" w:color="auto"/>
                                                  </w:divBdr>
                                                  <w:divsChild>
                                                    <w:div w:id="1807891770">
                                                      <w:marLeft w:val="0"/>
                                                      <w:marRight w:val="0"/>
                                                      <w:marTop w:val="0"/>
                                                      <w:marBottom w:val="0"/>
                                                      <w:divBdr>
                                                        <w:top w:val="none" w:sz="0" w:space="0" w:color="auto"/>
                                                        <w:left w:val="none" w:sz="0" w:space="0" w:color="auto"/>
                                                        <w:bottom w:val="none" w:sz="0" w:space="0" w:color="auto"/>
                                                        <w:right w:val="none" w:sz="0" w:space="0" w:color="auto"/>
                                                      </w:divBdr>
                                                      <w:divsChild>
                                                        <w:div w:id="1458913507">
                                                          <w:marLeft w:val="0"/>
                                                          <w:marRight w:val="0"/>
                                                          <w:marTop w:val="0"/>
                                                          <w:marBottom w:val="0"/>
                                                          <w:divBdr>
                                                            <w:top w:val="none" w:sz="0" w:space="0" w:color="auto"/>
                                                            <w:left w:val="none" w:sz="0" w:space="0" w:color="auto"/>
                                                            <w:bottom w:val="none" w:sz="0" w:space="0" w:color="auto"/>
                                                            <w:right w:val="none" w:sz="0" w:space="0" w:color="auto"/>
                                                          </w:divBdr>
                                                          <w:divsChild>
                                                            <w:div w:id="786774116">
                                                              <w:marLeft w:val="0"/>
                                                              <w:marRight w:val="0"/>
                                                              <w:marTop w:val="0"/>
                                                              <w:marBottom w:val="0"/>
                                                              <w:divBdr>
                                                                <w:top w:val="none" w:sz="0" w:space="0" w:color="auto"/>
                                                                <w:left w:val="none" w:sz="0" w:space="0" w:color="auto"/>
                                                                <w:bottom w:val="none" w:sz="0" w:space="0" w:color="auto"/>
                                                                <w:right w:val="none" w:sz="0" w:space="0" w:color="auto"/>
                                                              </w:divBdr>
                                                            </w:div>
                                                            <w:div w:id="1781678017">
                                                              <w:marLeft w:val="0"/>
                                                              <w:marRight w:val="0"/>
                                                              <w:marTop w:val="0"/>
                                                              <w:marBottom w:val="0"/>
                                                              <w:divBdr>
                                                                <w:top w:val="none" w:sz="0" w:space="0" w:color="auto"/>
                                                                <w:left w:val="none" w:sz="0" w:space="0" w:color="auto"/>
                                                                <w:bottom w:val="none" w:sz="0" w:space="0" w:color="auto"/>
                                                                <w:right w:val="none" w:sz="0" w:space="0" w:color="auto"/>
                                                              </w:divBdr>
                                                            </w:div>
                                                            <w:div w:id="2096239497">
                                                              <w:marLeft w:val="0"/>
                                                              <w:marRight w:val="0"/>
                                                              <w:marTop w:val="0"/>
                                                              <w:marBottom w:val="0"/>
                                                              <w:divBdr>
                                                                <w:top w:val="none" w:sz="0" w:space="0" w:color="auto"/>
                                                                <w:left w:val="none" w:sz="0" w:space="0" w:color="auto"/>
                                                                <w:bottom w:val="none" w:sz="0" w:space="0" w:color="auto"/>
                                                                <w:right w:val="none" w:sz="0" w:space="0" w:color="auto"/>
                                                              </w:divBdr>
                                                            </w:div>
                                                            <w:div w:id="214389907">
                                                              <w:marLeft w:val="0"/>
                                                              <w:marRight w:val="0"/>
                                                              <w:marTop w:val="0"/>
                                                              <w:marBottom w:val="0"/>
                                                              <w:divBdr>
                                                                <w:top w:val="none" w:sz="0" w:space="0" w:color="auto"/>
                                                                <w:left w:val="none" w:sz="0" w:space="0" w:color="auto"/>
                                                                <w:bottom w:val="none" w:sz="0" w:space="0" w:color="auto"/>
                                                                <w:right w:val="none" w:sz="0" w:space="0" w:color="auto"/>
                                                              </w:divBdr>
                                                            </w:div>
                                                            <w:div w:id="663894117">
                                                              <w:marLeft w:val="0"/>
                                                              <w:marRight w:val="0"/>
                                                              <w:marTop w:val="0"/>
                                                              <w:marBottom w:val="0"/>
                                                              <w:divBdr>
                                                                <w:top w:val="none" w:sz="0" w:space="0" w:color="auto"/>
                                                                <w:left w:val="none" w:sz="0" w:space="0" w:color="auto"/>
                                                                <w:bottom w:val="none" w:sz="0" w:space="0" w:color="auto"/>
                                                                <w:right w:val="none" w:sz="0" w:space="0" w:color="auto"/>
                                                              </w:divBdr>
                                                            </w:div>
                                                            <w:div w:id="10644628">
                                                              <w:marLeft w:val="0"/>
                                                              <w:marRight w:val="0"/>
                                                              <w:marTop w:val="0"/>
                                                              <w:marBottom w:val="0"/>
                                                              <w:divBdr>
                                                                <w:top w:val="none" w:sz="0" w:space="0" w:color="auto"/>
                                                                <w:left w:val="none" w:sz="0" w:space="0" w:color="auto"/>
                                                                <w:bottom w:val="none" w:sz="0" w:space="0" w:color="auto"/>
                                                                <w:right w:val="none" w:sz="0" w:space="0" w:color="auto"/>
                                                              </w:divBdr>
                                                            </w:div>
                                                            <w:div w:id="345443994">
                                                              <w:marLeft w:val="0"/>
                                                              <w:marRight w:val="0"/>
                                                              <w:marTop w:val="0"/>
                                                              <w:marBottom w:val="0"/>
                                                              <w:divBdr>
                                                                <w:top w:val="none" w:sz="0" w:space="0" w:color="auto"/>
                                                                <w:left w:val="none" w:sz="0" w:space="0" w:color="auto"/>
                                                                <w:bottom w:val="none" w:sz="0" w:space="0" w:color="auto"/>
                                                                <w:right w:val="none" w:sz="0" w:space="0" w:color="auto"/>
                                                              </w:divBdr>
                                                            </w:div>
                                                            <w:div w:id="628556133">
                                                              <w:marLeft w:val="0"/>
                                                              <w:marRight w:val="0"/>
                                                              <w:marTop w:val="0"/>
                                                              <w:marBottom w:val="0"/>
                                                              <w:divBdr>
                                                                <w:top w:val="none" w:sz="0" w:space="0" w:color="auto"/>
                                                                <w:left w:val="none" w:sz="0" w:space="0" w:color="auto"/>
                                                                <w:bottom w:val="none" w:sz="0" w:space="0" w:color="auto"/>
                                                                <w:right w:val="none" w:sz="0" w:space="0" w:color="auto"/>
                                                              </w:divBdr>
                                                            </w:div>
                                                            <w:div w:id="1970090070">
                                                              <w:marLeft w:val="0"/>
                                                              <w:marRight w:val="0"/>
                                                              <w:marTop w:val="0"/>
                                                              <w:marBottom w:val="0"/>
                                                              <w:divBdr>
                                                                <w:top w:val="none" w:sz="0" w:space="0" w:color="auto"/>
                                                                <w:left w:val="none" w:sz="0" w:space="0" w:color="auto"/>
                                                                <w:bottom w:val="none" w:sz="0" w:space="0" w:color="auto"/>
                                                                <w:right w:val="none" w:sz="0" w:space="0" w:color="auto"/>
                                                              </w:divBdr>
                                                            </w:div>
                                                            <w:div w:id="1593467158">
                                                              <w:marLeft w:val="0"/>
                                                              <w:marRight w:val="0"/>
                                                              <w:marTop w:val="0"/>
                                                              <w:marBottom w:val="0"/>
                                                              <w:divBdr>
                                                                <w:top w:val="none" w:sz="0" w:space="0" w:color="auto"/>
                                                                <w:left w:val="none" w:sz="0" w:space="0" w:color="auto"/>
                                                                <w:bottom w:val="none" w:sz="0" w:space="0" w:color="auto"/>
                                                                <w:right w:val="none" w:sz="0" w:space="0" w:color="auto"/>
                                                              </w:divBdr>
                                                            </w:div>
                                                            <w:div w:id="69234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85296655">
      <w:bodyDiv w:val="1"/>
      <w:marLeft w:val="0"/>
      <w:marRight w:val="0"/>
      <w:marTop w:val="0"/>
      <w:marBottom w:val="0"/>
      <w:divBdr>
        <w:top w:val="none" w:sz="0" w:space="0" w:color="auto"/>
        <w:left w:val="none" w:sz="0" w:space="0" w:color="auto"/>
        <w:bottom w:val="none" w:sz="0" w:space="0" w:color="auto"/>
        <w:right w:val="none" w:sz="0" w:space="0" w:color="auto"/>
      </w:divBdr>
    </w:div>
    <w:div w:id="409692526">
      <w:bodyDiv w:val="1"/>
      <w:marLeft w:val="0"/>
      <w:marRight w:val="0"/>
      <w:marTop w:val="0"/>
      <w:marBottom w:val="0"/>
      <w:divBdr>
        <w:top w:val="none" w:sz="0" w:space="0" w:color="auto"/>
        <w:left w:val="none" w:sz="0" w:space="0" w:color="auto"/>
        <w:bottom w:val="none" w:sz="0" w:space="0" w:color="auto"/>
        <w:right w:val="none" w:sz="0" w:space="0" w:color="auto"/>
      </w:divBdr>
      <w:divsChild>
        <w:div w:id="1531338616">
          <w:marLeft w:val="0"/>
          <w:marRight w:val="0"/>
          <w:marTop w:val="0"/>
          <w:marBottom w:val="0"/>
          <w:divBdr>
            <w:top w:val="none" w:sz="0" w:space="0" w:color="auto"/>
            <w:left w:val="none" w:sz="0" w:space="0" w:color="auto"/>
            <w:bottom w:val="none" w:sz="0" w:space="0" w:color="auto"/>
            <w:right w:val="none" w:sz="0" w:space="0" w:color="auto"/>
          </w:divBdr>
          <w:divsChild>
            <w:div w:id="1044865907">
              <w:marLeft w:val="0"/>
              <w:marRight w:val="0"/>
              <w:marTop w:val="0"/>
              <w:marBottom w:val="0"/>
              <w:divBdr>
                <w:top w:val="none" w:sz="0" w:space="0" w:color="auto"/>
                <w:left w:val="none" w:sz="0" w:space="0" w:color="auto"/>
                <w:bottom w:val="none" w:sz="0" w:space="0" w:color="auto"/>
                <w:right w:val="none" w:sz="0" w:space="0" w:color="auto"/>
              </w:divBdr>
              <w:divsChild>
                <w:div w:id="780801434">
                  <w:marLeft w:val="0"/>
                  <w:marRight w:val="0"/>
                  <w:marTop w:val="0"/>
                  <w:marBottom w:val="0"/>
                  <w:divBdr>
                    <w:top w:val="none" w:sz="0" w:space="0" w:color="auto"/>
                    <w:left w:val="none" w:sz="0" w:space="0" w:color="auto"/>
                    <w:bottom w:val="none" w:sz="0" w:space="0" w:color="auto"/>
                    <w:right w:val="none" w:sz="0" w:space="0" w:color="auto"/>
                  </w:divBdr>
                  <w:divsChild>
                    <w:div w:id="1627200221">
                      <w:marLeft w:val="0"/>
                      <w:marRight w:val="0"/>
                      <w:marTop w:val="0"/>
                      <w:marBottom w:val="0"/>
                      <w:divBdr>
                        <w:top w:val="none" w:sz="0" w:space="0" w:color="auto"/>
                        <w:left w:val="none" w:sz="0" w:space="0" w:color="auto"/>
                        <w:bottom w:val="none" w:sz="0" w:space="0" w:color="auto"/>
                        <w:right w:val="none" w:sz="0" w:space="0" w:color="auto"/>
                      </w:divBdr>
                      <w:divsChild>
                        <w:div w:id="979462771">
                          <w:marLeft w:val="0"/>
                          <w:marRight w:val="0"/>
                          <w:marTop w:val="0"/>
                          <w:marBottom w:val="0"/>
                          <w:divBdr>
                            <w:top w:val="none" w:sz="0" w:space="0" w:color="auto"/>
                            <w:left w:val="none" w:sz="0" w:space="0" w:color="auto"/>
                            <w:bottom w:val="none" w:sz="0" w:space="0" w:color="auto"/>
                            <w:right w:val="none" w:sz="0" w:space="0" w:color="auto"/>
                          </w:divBdr>
                          <w:divsChild>
                            <w:div w:id="177440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407221">
      <w:bodyDiv w:val="1"/>
      <w:marLeft w:val="0"/>
      <w:marRight w:val="0"/>
      <w:marTop w:val="0"/>
      <w:marBottom w:val="0"/>
      <w:divBdr>
        <w:top w:val="none" w:sz="0" w:space="0" w:color="auto"/>
        <w:left w:val="none" w:sz="0" w:space="0" w:color="auto"/>
        <w:bottom w:val="none" w:sz="0" w:space="0" w:color="auto"/>
        <w:right w:val="none" w:sz="0" w:space="0" w:color="auto"/>
      </w:divBdr>
      <w:divsChild>
        <w:div w:id="2067603649">
          <w:marLeft w:val="0"/>
          <w:marRight w:val="0"/>
          <w:marTop w:val="0"/>
          <w:marBottom w:val="0"/>
          <w:divBdr>
            <w:top w:val="none" w:sz="0" w:space="0" w:color="auto"/>
            <w:left w:val="none" w:sz="0" w:space="0" w:color="auto"/>
            <w:bottom w:val="none" w:sz="0" w:space="0" w:color="auto"/>
            <w:right w:val="none" w:sz="0" w:space="0" w:color="auto"/>
          </w:divBdr>
          <w:divsChild>
            <w:div w:id="255677079">
              <w:marLeft w:val="0"/>
              <w:marRight w:val="0"/>
              <w:marTop w:val="0"/>
              <w:marBottom w:val="0"/>
              <w:divBdr>
                <w:top w:val="none" w:sz="0" w:space="0" w:color="auto"/>
                <w:left w:val="none" w:sz="0" w:space="0" w:color="auto"/>
                <w:bottom w:val="none" w:sz="0" w:space="0" w:color="auto"/>
                <w:right w:val="none" w:sz="0" w:space="0" w:color="auto"/>
              </w:divBdr>
              <w:divsChild>
                <w:div w:id="1494249924">
                  <w:marLeft w:val="0"/>
                  <w:marRight w:val="0"/>
                  <w:marTop w:val="0"/>
                  <w:marBottom w:val="0"/>
                  <w:divBdr>
                    <w:top w:val="none" w:sz="0" w:space="0" w:color="auto"/>
                    <w:left w:val="none" w:sz="0" w:space="0" w:color="auto"/>
                    <w:bottom w:val="none" w:sz="0" w:space="0" w:color="auto"/>
                    <w:right w:val="none" w:sz="0" w:space="0" w:color="auto"/>
                  </w:divBdr>
                  <w:divsChild>
                    <w:div w:id="1554343905">
                      <w:marLeft w:val="0"/>
                      <w:marRight w:val="0"/>
                      <w:marTop w:val="0"/>
                      <w:marBottom w:val="0"/>
                      <w:divBdr>
                        <w:top w:val="none" w:sz="0" w:space="0" w:color="auto"/>
                        <w:left w:val="none" w:sz="0" w:space="0" w:color="auto"/>
                        <w:bottom w:val="none" w:sz="0" w:space="0" w:color="auto"/>
                        <w:right w:val="none" w:sz="0" w:space="0" w:color="auto"/>
                      </w:divBdr>
                      <w:divsChild>
                        <w:div w:id="418061416">
                          <w:marLeft w:val="0"/>
                          <w:marRight w:val="0"/>
                          <w:marTop w:val="0"/>
                          <w:marBottom w:val="0"/>
                          <w:divBdr>
                            <w:top w:val="none" w:sz="0" w:space="0" w:color="auto"/>
                            <w:left w:val="none" w:sz="0" w:space="0" w:color="auto"/>
                            <w:bottom w:val="none" w:sz="0" w:space="0" w:color="auto"/>
                            <w:right w:val="none" w:sz="0" w:space="0" w:color="auto"/>
                          </w:divBdr>
                          <w:divsChild>
                            <w:div w:id="1819036071">
                              <w:marLeft w:val="0"/>
                              <w:marRight w:val="0"/>
                              <w:marTop w:val="0"/>
                              <w:marBottom w:val="0"/>
                              <w:divBdr>
                                <w:top w:val="none" w:sz="0" w:space="0" w:color="auto"/>
                                <w:left w:val="none" w:sz="0" w:space="0" w:color="auto"/>
                                <w:bottom w:val="none" w:sz="0" w:space="0" w:color="auto"/>
                                <w:right w:val="none" w:sz="0" w:space="0" w:color="auto"/>
                              </w:divBdr>
                              <w:divsChild>
                                <w:div w:id="1494107047">
                                  <w:marLeft w:val="0"/>
                                  <w:marRight w:val="0"/>
                                  <w:marTop w:val="0"/>
                                  <w:marBottom w:val="0"/>
                                  <w:divBdr>
                                    <w:top w:val="none" w:sz="0" w:space="0" w:color="auto"/>
                                    <w:left w:val="none" w:sz="0" w:space="0" w:color="auto"/>
                                    <w:bottom w:val="none" w:sz="0" w:space="0" w:color="auto"/>
                                    <w:right w:val="none" w:sz="0" w:space="0" w:color="auto"/>
                                  </w:divBdr>
                                  <w:divsChild>
                                    <w:div w:id="1200624130">
                                      <w:marLeft w:val="0"/>
                                      <w:marRight w:val="0"/>
                                      <w:marTop w:val="0"/>
                                      <w:marBottom w:val="0"/>
                                      <w:divBdr>
                                        <w:top w:val="none" w:sz="0" w:space="0" w:color="auto"/>
                                        <w:left w:val="none" w:sz="0" w:space="0" w:color="auto"/>
                                        <w:bottom w:val="none" w:sz="0" w:space="0" w:color="auto"/>
                                        <w:right w:val="none" w:sz="0" w:space="0" w:color="auto"/>
                                      </w:divBdr>
                                      <w:divsChild>
                                        <w:div w:id="717700639">
                                          <w:marLeft w:val="0"/>
                                          <w:marRight w:val="0"/>
                                          <w:marTop w:val="0"/>
                                          <w:marBottom w:val="0"/>
                                          <w:divBdr>
                                            <w:top w:val="single" w:sz="4" w:space="16" w:color="D6D6D6"/>
                                            <w:left w:val="none" w:sz="0" w:space="0" w:color="auto"/>
                                            <w:bottom w:val="single" w:sz="4" w:space="7" w:color="D6D6D6"/>
                                            <w:right w:val="none" w:sz="0" w:space="0" w:color="auto"/>
                                          </w:divBdr>
                                          <w:divsChild>
                                            <w:div w:id="239677431">
                                              <w:marLeft w:val="0"/>
                                              <w:marRight w:val="0"/>
                                              <w:marTop w:val="0"/>
                                              <w:marBottom w:val="0"/>
                                              <w:divBdr>
                                                <w:top w:val="none" w:sz="0" w:space="0" w:color="auto"/>
                                                <w:left w:val="none" w:sz="0" w:space="0" w:color="auto"/>
                                                <w:bottom w:val="none" w:sz="0" w:space="0" w:color="auto"/>
                                                <w:right w:val="none" w:sz="0" w:space="0" w:color="auto"/>
                                              </w:divBdr>
                                              <w:divsChild>
                                                <w:div w:id="1112164194">
                                                  <w:marLeft w:val="0"/>
                                                  <w:marRight w:val="0"/>
                                                  <w:marTop w:val="0"/>
                                                  <w:marBottom w:val="0"/>
                                                  <w:divBdr>
                                                    <w:top w:val="none" w:sz="0" w:space="0" w:color="auto"/>
                                                    <w:left w:val="none" w:sz="0" w:space="0" w:color="auto"/>
                                                    <w:bottom w:val="none" w:sz="0" w:space="0" w:color="auto"/>
                                                    <w:right w:val="none" w:sz="0" w:space="0" w:color="auto"/>
                                                  </w:divBdr>
                                                  <w:divsChild>
                                                    <w:div w:id="585462053">
                                                      <w:marLeft w:val="0"/>
                                                      <w:marRight w:val="0"/>
                                                      <w:marTop w:val="0"/>
                                                      <w:marBottom w:val="0"/>
                                                      <w:divBdr>
                                                        <w:top w:val="none" w:sz="0" w:space="0" w:color="auto"/>
                                                        <w:left w:val="none" w:sz="0" w:space="0" w:color="auto"/>
                                                        <w:bottom w:val="none" w:sz="0" w:space="0" w:color="auto"/>
                                                        <w:right w:val="none" w:sz="0" w:space="0" w:color="auto"/>
                                                      </w:divBdr>
                                                      <w:divsChild>
                                                        <w:div w:id="490026792">
                                                          <w:marLeft w:val="0"/>
                                                          <w:marRight w:val="0"/>
                                                          <w:marTop w:val="0"/>
                                                          <w:marBottom w:val="0"/>
                                                          <w:divBdr>
                                                            <w:top w:val="none" w:sz="0" w:space="0" w:color="auto"/>
                                                            <w:left w:val="none" w:sz="0" w:space="0" w:color="auto"/>
                                                            <w:bottom w:val="none" w:sz="0" w:space="0" w:color="auto"/>
                                                            <w:right w:val="none" w:sz="0" w:space="0" w:color="auto"/>
                                                          </w:divBdr>
                                                          <w:divsChild>
                                                            <w:div w:id="1940983676">
                                                              <w:marLeft w:val="0"/>
                                                              <w:marRight w:val="0"/>
                                                              <w:marTop w:val="0"/>
                                                              <w:marBottom w:val="0"/>
                                                              <w:divBdr>
                                                                <w:top w:val="none" w:sz="0" w:space="0" w:color="auto"/>
                                                                <w:left w:val="none" w:sz="0" w:space="0" w:color="auto"/>
                                                                <w:bottom w:val="none" w:sz="0" w:space="0" w:color="auto"/>
                                                                <w:right w:val="none" w:sz="0" w:space="0" w:color="auto"/>
                                                              </w:divBdr>
                                                            </w:div>
                                                            <w:div w:id="162013121">
                                                              <w:marLeft w:val="0"/>
                                                              <w:marRight w:val="0"/>
                                                              <w:marTop w:val="0"/>
                                                              <w:marBottom w:val="0"/>
                                                              <w:divBdr>
                                                                <w:top w:val="none" w:sz="0" w:space="0" w:color="auto"/>
                                                                <w:left w:val="none" w:sz="0" w:space="0" w:color="auto"/>
                                                                <w:bottom w:val="none" w:sz="0" w:space="0" w:color="auto"/>
                                                                <w:right w:val="none" w:sz="0" w:space="0" w:color="auto"/>
                                                              </w:divBdr>
                                                            </w:div>
                                                            <w:div w:id="877593677">
                                                              <w:marLeft w:val="0"/>
                                                              <w:marRight w:val="0"/>
                                                              <w:marTop w:val="0"/>
                                                              <w:marBottom w:val="0"/>
                                                              <w:divBdr>
                                                                <w:top w:val="none" w:sz="0" w:space="0" w:color="auto"/>
                                                                <w:left w:val="none" w:sz="0" w:space="0" w:color="auto"/>
                                                                <w:bottom w:val="none" w:sz="0" w:space="0" w:color="auto"/>
                                                                <w:right w:val="none" w:sz="0" w:space="0" w:color="auto"/>
                                                              </w:divBdr>
                                                            </w:div>
                                                            <w:div w:id="73820800">
                                                              <w:marLeft w:val="0"/>
                                                              <w:marRight w:val="0"/>
                                                              <w:marTop w:val="0"/>
                                                              <w:marBottom w:val="0"/>
                                                              <w:divBdr>
                                                                <w:top w:val="none" w:sz="0" w:space="0" w:color="auto"/>
                                                                <w:left w:val="none" w:sz="0" w:space="0" w:color="auto"/>
                                                                <w:bottom w:val="none" w:sz="0" w:space="0" w:color="auto"/>
                                                                <w:right w:val="none" w:sz="0" w:space="0" w:color="auto"/>
                                                              </w:divBdr>
                                                            </w:div>
                                                            <w:div w:id="1776242185">
                                                              <w:marLeft w:val="0"/>
                                                              <w:marRight w:val="0"/>
                                                              <w:marTop w:val="0"/>
                                                              <w:marBottom w:val="0"/>
                                                              <w:divBdr>
                                                                <w:top w:val="none" w:sz="0" w:space="0" w:color="auto"/>
                                                                <w:left w:val="none" w:sz="0" w:space="0" w:color="auto"/>
                                                                <w:bottom w:val="none" w:sz="0" w:space="0" w:color="auto"/>
                                                                <w:right w:val="none" w:sz="0" w:space="0" w:color="auto"/>
                                                              </w:divBdr>
                                                            </w:div>
                                                            <w:div w:id="1480923902">
                                                              <w:marLeft w:val="0"/>
                                                              <w:marRight w:val="0"/>
                                                              <w:marTop w:val="0"/>
                                                              <w:marBottom w:val="0"/>
                                                              <w:divBdr>
                                                                <w:top w:val="none" w:sz="0" w:space="0" w:color="auto"/>
                                                                <w:left w:val="none" w:sz="0" w:space="0" w:color="auto"/>
                                                                <w:bottom w:val="none" w:sz="0" w:space="0" w:color="auto"/>
                                                                <w:right w:val="none" w:sz="0" w:space="0" w:color="auto"/>
                                                              </w:divBdr>
                                                            </w:div>
                                                            <w:div w:id="578635663">
                                                              <w:marLeft w:val="0"/>
                                                              <w:marRight w:val="0"/>
                                                              <w:marTop w:val="0"/>
                                                              <w:marBottom w:val="0"/>
                                                              <w:divBdr>
                                                                <w:top w:val="none" w:sz="0" w:space="0" w:color="auto"/>
                                                                <w:left w:val="none" w:sz="0" w:space="0" w:color="auto"/>
                                                                <w:bottom w:val="none" w:sz="0" w:space="0" w:color="auto"/>
                                                                <w:right w:val="none" w:sz="0" w:space="0" w:color="auto"/>
                                                              </w:divBdr>
                                                            </w:div>
                                                            <w:div w:id="1285649577">
                                                              <w:marLeft w:val="0"/>
                                                              <w:marRight w:val="0"/>
                                                              <w:marTop w:val="0"/>
                                                              <w:marBottom w:val="0"/>
                                                              <w:divBdr>
                                                                <w:top w:val="none" w:sz="0" w:space="0" w:color="auto"/>
                                                                <w:left w:val="none" w:sz="0" w:space="0" w:color="auto"/>
                                                                <w:bottom w:val="none" w:sz="0" w:space="0" w:color="auto"/>
                                                                <w:right w:val="none" w:sz="0" w:space="0" w:color="auto"/>
                                                              </w:divBdr>
                                                            </w:div>
                                                            <w:div w:id="313220956">
                                                              <w:marLeft w:val="0"/>
                                                              <w:marRight w:val="0"/>
                                                              <w:marTop w:val="0"/>
                                                              <w:marBottom w:val="0"/>
                                                              <w:divBdr>
                                                                <w:top w:val="none" w:sz="0" w:space="0" w:color="auto"/>
                                                                <w:left w:val="none" w:sz="0" w:space="0" w:color="auto"/>
                                                                <w:bottom w:val="none" w:sz="0" w:space="0" w:color="auto"/>
                                                                <w:right w:val="none" w:sz="0" w:space="0" w:color="auto"/>
                                                              </w:divBdr>
                                                            </w:div>
                                                            <w:div w:id="2091926481">
                                                              <w:marLeft w:val="0"/>
                                                              <w:marRight w:val="0"/>
                                                              <w:marTop w:val="0"/>
                                                              <w:marBottom w:val="0"/>
                                                              <w:divBdr>
                                                                <w:top w:val="none" w:sz="0" w:space="0" w:color="auto"/>
                                                                <w:left w:val="none" w:sz="0" w:space="0" w:color="auto"/>
                                                                <w:bottom w:val="none" w:sz="0" w:space="0" w:color="auto"/>
                                                                <w:right w:val="none" w:sz="0" w:space="0" w:color="auto"/>
                                                              </w:divBdr>
                                                            </w:div>
                                                            <w:div w:id="89628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91530377">
      <w:bodyDiv w:val="1"/>
      <w:marLeft w:val="0"/>
      <w:marRight w:val="0"/>
      <w:marTop w:val="0"/>
      <w:marBottom w:val="0"/>
      <w:divBdr>
        <w:top w:val="none" w:sz="0" w:space="0" w:color="auto"/>
        <w:left w:val="none" w:sz="0" w:space="0" w:color="auto"/>
        <w:bottom w:val="none" w:sz="0" w:space="0" w:color="auto"/>
        <w:right w:val="none" w:sz="0" w:space="0" w:color="auto"/>
      </w:divBdr>
      <w:divsChild>
        <w:div w:id="447704783">
          <w:marLeft w:val="0"/>
          <w:marRight w:val="0"/>
          <w:marTop w:val="0"/>
          <w:marBottom w:val="0"/>
          <w:divBdr>
            <w:top w:val="none" w:sz="0" w:space="0" w:color="auto"/>
            <w:left w:val="none" w:sz="0" w:space="0" w:color="auto"/>
            <w:bottom w:val="none" w:sz="0" w:space="0" w:color="auto"/>
            <w:right w:val="none" w:sz="0" w:space="0" w:color="auto"/>
          </w:divBdr>
          <w:divsChild>
            <w:div w:id="1259290122">
              <w:marLeft w:val="0"/>
              <w:marRight w:val="0"/>
              <w:marTop w:val="0"/>
              <w:marBottom w:val="0"/>
              <w:divBdr>
                <w:top w:val="none" w:sz="0" w:space="0" w:color="auto"/>
                <w:left w:val="none" w:sz="0" w:space="0" w:color="auto"/>
                <w:bottom w:val="none" w:sz="0" w:space="0" w:color="auto"/>
                <w:right w:val="none" w:sz="0" w:space="0" w:color="auto"/>
              </w:divBdr>
              <w:divsChild>
                <w:div w:id="1897467473">
                  <w:marLeft w:val="0"/>
                  <w:marRight w:val="0"/>
                  <w:marTop w:val="0"/>
                  <w:marBottom w:val="0"/>
                  <w:divBdr>
                    <w:top w:val="none" w:sz="0" w:space="0" w:color="auto"/>
                    <w:left w:val="none" w:sz="0" w:space="0" w:color="auto"/>
                    <w:bottom w:val="none" w:sz="0" w:space="0" w:color="auto"/>
                    <w:right w:val="none" w:sz="0" w:space="0" w:color="auto"/>
                  </w:divBdr>
                  <w:divsChild>
                    <w:div w:id="2053261086">
                      <w:marLeft w:val="0"/>
                      <w:marRight w:val="0"/>
                      <w:marTop w:val="0"/>
                      <w:marBottom w:val="0"/>
                      <w:divBdr>
                        <w:top w:val="none" w:sz="0" w:space="0" w:color="auto"/>
                        <w:left w:val="none" w:sz="0" w:space="0" w:color="auto"/>
                        <w:bottom w:val="none" w:sz="0" w:space="0" w:color="auto"/>
                        <w:right w:val="none" w:sz="0" w:space="0" w:color="auto"/>
                      </w:divBdr>
                      <w:divsChild>
                        <w:div w:id="673145626">
                          <w:marLeft w:val="0"/>
                          <w:marRight w:val="0"/>
                          <w:marTop w:val="0"/>
                          <w:marBottom w:val="0"/>
                          <w:divBdr>
                            <w:top w:val="none" w:sz="0" w:space="0" w:color="auto"/>
                            <w:left w:val="none" w:sz="0" w:space="0" w:color="auto"/>
                            <w:bottom w:val="none" w:sz="0" w:space="0" w:color="auto"/>
                            <w:right w:val="none" w:sz="0" w:space="0" w:color="auto"/>
                          </w:divBdr>
                          <w:divsChild>
                            <w:div w:id="1049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7641758">
      <w:bodyDiv w:val="1"/>
      <w:marLeft w:val="0"/>
      <w:marRight w:val="0"/>
      <w:marTop w:val="0"/>
      <w:marBottom w:val="0"/>
      <w:divBdr>
        <w:top w:val="none" w:sz="0" w:space="0" w:color="auto"/>
        <w:left w:val="none" w:sz="0" w:space="0" w:color="auto"/>
        <w:bottom w:val="none" w:sz="0" w:space="0" w:color="auto"/>
        <w:right w:val="none" w:sz="0" w:space="0" w:color="auto"/>
      </w:divBdr>
      <w:divsChild>
        <w:div w:id="2019965994">
          <w:marLeft w:val="0"/>
          <w:marRight w:val="0"/>
          <w:marTop w:val="0"/>
          <w:marBottom w:val="0"/>
          <w:divBdr>
            <w:top w:val="none" w:sz="0" w:space="0" w:color="auto"/>
            <w:left w:val="none" w:sz="0" w:space="0" w:color="auto"/>
            <w:bottom w:val="none" w:sz="0" w:space="0" w:color="auto"/>
            <w:right w:val="none" w:sz="0" w:space="0" w:color="auto"/>
          </w:divBdr>
          <w:divsChild>
            <w:div w:id="912928871">
              <w:marLeft w:val="0"/>
              <w:marRight w:val="0"/>
              <w:marTop w:val="0"/>
              <w:marBottom w:val="0"/>
              <w:divBdr>
                <w:top w:val="none" w:sz="0" w:space="0" w:color="auto"/>
                <w:left w:val="none" w:sz="0" w:space="0" w:color="auto"/>
                <w:bottom w:val="none" w:sz="0" w:space="0" w:color="auto"/>
                <w:right w:val="none" w:sz="0" w:space="0" w:color="auto"/>
              </w:divBdr>
              <w:divsChild>
                <w:div w:id="1723213094">
                  <w:marLeft w:val="0"/>
                  <w:marRight w:val="0"/>
                  <w:marTop w:val="0"/>
                  <w:marBottom w:val="0"/>
                  <w:divBdr>
                    <w:top w:val="none" w:sz="0" w:space="0" w:color="auto"/>
                    <w:left w:val="none" w:sz="0" w:space="0" w:color="auto"/>
                    <w:bottom w:val="none" w:sz="0" w:space="0" w:color="auto"/>
                    <w:right w:val="none" w:sz="0" w:space="0" w:color="auto"/>
                  </w:divBdr>
                  <w:divsChild>
                    <w:div w:id="1942184242">
                      <w:marLeft w:val="0"/>
                      <w:marRight w:val="0"/>
                      <w:marTop w:val="0"/>
                      <w:marBottom w:val="0"/>
                      <w:divBdr>
                        <w:top w:val="none" w:sz="0" w:space="0" w:color="auto"/>
                        <w:left w:val="none" w:sz="0" w:space="0" w:color="auto"/>
                        <w:bottom w:val="none" w:sz="0" w:space="0" w:color="auto"/>
                        <w:right w:val="none" w:sz="0" w:space="0" w:color="auto"/>
                      </w:divBdr>
                      <w:divsChild>
                        <w:div w:id="1317997932">
                          <w:marLeft w:val="0"/>
                          <w:marRight w:val="0"/>
                          <w:marTop w:val="0"/>
                          <w:marBottom w:val="0"/>
                          <w:divBdr>
                            <w:top w:val="none" w:sz="0" w:space="0" w:color="auto"/>
                            <w:left w:val="none" w:sz="0" w:space="0" w:color="auto"/>
                            <w:bottom w:val="none" w:sz="0" w:space="0" w:color="auto"/>
                            <w:right w:val="none" w:sz="0" w:space="0" w:color="auto"/>
                          </w:divBdr>
                          <w:divsChild>
                            <w:div w:id="1706365632">
                              <w:marLeft w:val="0"/>
                              <w:marRight w:val="0"/>
                              <w:marTop w:val="0"/>
                              <w:marBottom w:val="0"/>
                              <w:divBdr>
                                <w:top w:val="none" w:sz="0" w:space="0" w:color="auto"/>
                                <w:left w:val="none" w:sz="0" w:space="0" w:color="auto"/>
                                <w:bottom w:val="none" w:sz="0" w:space="0" w:color="auto"/>
                                <w:right w:val="none" w:sz="0" w:space="0" w:color="auto"/>
                              </w:divBdr>
                              <w:divsChild>
                                <w:div w:id="275873276">
                                  <w:marLeft w:val="0"/>
                                  <w:marRight w:val="0"/>
                                  <w:marTop w:val="0"/>
                                  <w:marBottom w:val="0"/>
                                  <w:divBdr>
                                    <w:top w:val="none" w:sz="0" w:space="0" w:color="auto"/>
                                    <w:left w:val="none" w:sz="0" w:space="0" w:color="auto"/>
                                    <w:bottom w:val="none" w:sz="0" w:space="0" w:color="auto"/>
                                    <w:right w:val="none" w:sz="0" w:space="0" w:color="auto"/>
                                  </w:divBdr>
                                  <w:divsChild>
                                    <w:div w:id="331639008">
                                      <w:marLeft w:val="0"/>
                                      <w:marRight w:val="0"/>
                                      <w:marTop w:val="0"/>
                                      <w:marBottom w:val="0"/>
                                      <w:divBdr>
                                        <w:top w:val="none" w:sz="0" w:space="0" w:color="auto"/>
                                        <w:left w:val="none" w:sz="0" w:space="0" w:color="auto"/>
                                        <w:bottom w:val="none" w:sz="0" w:space="0" w:color="auto"/>
                                        <w:right w:val="none" w:sz="0" w:space="0" w:color="auto"/>
                                      </w:divBdr>
                                      <w:divsChild>
                                        <w:div w:id="1469132460">
                                          <w:marLeft w:val="0"/>
                                          <w:marRight w:val="0"/>
                                          <w:marTop w:val="0"/>
                                          <w:marBottom w:val="0"/>
                                          <w:divBdr>
                                            <w:top w:val="single" w:sz="4" w:space="16" w:color="D6D6D6"/>
                                            <w:left w:val="none" w:sz="0" w:space="0" w:color="auto"/>
                                            <w:bottom w:val="single" w:sz="4" w:space="7" w:color="D6D6D6"/>
                                            <w:right w:val="none" w:sz="0" w:space="0" w:color="auto"/>
                                          </w:divBdr>
                                          <w:divsChild>
                                            <w:div w:id="1593851820">
                                              <w:marLeft w:val="0"/>
                                              <w:marRight w:val="0"/>
                                              <w:marTop w:val="0"/>
                                              <w:marBottom w:val="0"/>
                                              <w:divBdr>
                                                <w:top w:val="none" w:sz="0" w:space="0" w:color="auto"/>
                                                <w:left w:val="none" w:sz="0" w:space="0" w:color="auto"/>
                                                <w:bottom w:val="none" w:sz="0" w:space="0" w:color="auto"/>
                                                <w:right w:val="none" w:sz="0" w:space="0" w:color="auto"/>
                                              </w:divBdr>
                                              <w:divsChild>
                                                <w:div w:id="942960530">
                                                  <w:marLeft w:val="0"/>
                                                  <w:marRight w:val="0"/>
                                                  <w:marTop w:val="0"/>
                                                  <w:marBottom w:val="0"/>
                                                  <w:divBdr>
                                                    <w:top w:val="none" w:sz="0" w:space="0" w:color="auto"/>
                                                    <w:left w:val="none" w:sz="0" w:space="0" w:color="auto"/>
                                                    <w:bottom w:val="none" w:sz="0" w:space="0" w:color="auto"/>
                                                    <w:right w:val="none" w:sz="0" w:space="0" w:color="auto"/>
                                                  </w:divBdr>
                                                  <w:divsChild>
                                                    <w:div w:id="221988974">
                                                      <w:marLeft w:val="0"/>
                                                      <w:marRight w:val="0"/>
                                                      <w:marTop w:val="0"/>
                                                      <w:marBottom w:val="0"/>
                                                      <w:divBdr>
                                                        <w:top w:val="none" w:sz="0" w:space="0" w:color="auto"/>
                                                        <w:left w:val="none" w:sz="0" w:space="0" w:color="auto"/>
                                                        <w:bottom w:val="none" w:sz="0" w:space="0" w:color="auto"/>
                                                        <w:right w:val="none" w:sz="0" w:space="0" w:color="auto"/>
                                                      </w:divBdr>
                                                      <w:divsChild>
                                                        <w:div w:id="1871802226">
                                                          <w:marLeft w:val="0"/>
                                                          <w:marRight w:val="0"/>
                                                          <w:marTop w:val="0"/>
                                                          <w:marBottom w:val="0"/>
                                                          <w:divBdr>
                                                            <w:top w:val="none" w:sz="0" w:space="0" w:color="auto"/>
                                                            <w:left w:val="none" w:sz="0" w:space="0" w:color="auto"/>
                                                            <w:bottom w:val="none" w:sz="0" w:space="0" w:color="auto"/>
                                                            <w:right w:val="none" w:sz="0" w:space="0" w:color="auto"/>
                                                          </w:divBdr>
                                                          <w:divsChild>
                                                            <w:div w:id="2142384217">
                                                              <w:marLeft w:val="0"/>
                                                              <w:marRight w:val="0"/>
                                                              <w:marTop w:val="0"/>
                                                              <w:marBottom w:val="0"/>
                                                              <w:divBdr>
                                                                <w:top w:val="none" w:sz="0" w:space="0" w:color="auto"/>
                                                                <w:left w:val="none" w:sz="0" w:space="0" w:color="auto"/>
                                                                <w:bottom w:val="none" w:sz="0" w:space="0" w:color="auto"/>
                                                                <w:right w:val="none" w:sz="0" w:space="0" w:color="auto"/>
                                                              </w:divBdr>
                                                            </w:div>
                                                            <w:div w:id="1368070714">
                                                              <w:marLeft w:val="0"/>
                                                              <w:marRight w:val="0"/>
                                                              <w:marTop w:val="0"/>
                                                              <w:marBottom w:val="0"/>
                                                              <w:divBdr>
                                                                <w:top w:val="none" w:sz="0" w:space="0" w:color="auto"/>
                                                                <w:left w:val="none" w:sz="0" w:space="0" w:color="auto"/>
                                                                <w:bottom w:val="none" w:sz="0" w:space="0" w:color="auto"/>
                                                                <w:right w:val="none" w:sz="0" w:space="0" w:color="auto"/>
                                                              </w:divBdr>
                                                            </w:div>
                                                            <w:div w:id="880558677">
                                                              <w:marLeft w:val="0"/>
                                                              <w:marRight w:val="0"/>
                                                              <w:marTop w:val="0"/>
                                                              <w:marBottom w:val="0"/>
                                                              <w:divBdr>
                                                                <w:top w:val="none" w:sz="0" w:space="0" w:color="auto"/>
                                                                <w:left w:val="none" w:sz="0" w:space="0" w:color="auto"/>
                                                                <w:bottom w:val="none" w:sz="0" w:space="0" w:color="auto"/>
                                                                <w:right w:val="none" w:sz="0" w:space="0" w:color="auto"/>
                                                              </w:divBdr>
                                                            </w:div>
                                                            <w:div w:id="1576015705">
                                                              <w:marLeft w:val="0"/>
                                                              <w:marRight w:val="0"/>
                                                              <w:marTop w:val="0"/>
                                                              <w:marBottom w:val="0"/>
                                                              <w:divBdr>
                                                                <w:top w:val="none" w:sz="0" w:space="0" w:color="auto"/>
                                                                <w:left w:val="none" w:sz="0" w:space="0" w:color="auto"/>
                                                                <w:bottom w:val="none" w:sz="0" w:space="0" w:color="auto"/>
                                                                <w:right w:val="none" w:sz="0" w:space="0" w:color="auto"/>
                                                              </w:divBdr>
                                                            </w:div>
                                                            <w:div w:id="1087725322">
                                                              <w:marLeft w:val="0"/>
                                                              <w:marRight w:val="0"/>
                                                              <w:marTop w:val="0"/>
                                                              <w:marBottom w:val="0"/>
                                                              <w:divBdr>
                                                                <w:top w:val="none" w:sz="0" w:space="0" w:color="auto"/>
                                                                <w:left w:val="none" w:sz="0" w:space="0" w:color="auto"/>
                                                                <w:bottom w:val="none" w:sz="0" w:space="0" w:color="auto"/>
                                                                <w:right w:val="none" w:sz="0" w:space="0" w:color="auto"/>
                                                              </w:divBdr>
                                                            </w:div>
                                                            <w:div w:id="835072816">
                                                              <w:marLeft w:val="0"/>
                                                              <w:marRight w:val="0"/>
                                                              <w:marTop w:val="0"/>
                                                              <w:marBottom w:val="0"/>
                                                              <w:divBdr>
                                                                <w:top w:val="none" w:sz="0" w:space="0" w:color="auto"/>
                                                                <w:left w:val="none" w:sz="0" w:space="0" w:color="auto"/>
                                                                <w:bottom w:val="none" w:sz="0" w:space="0" w:color="auto"/>
                                                                <w:right w:val="none" w:sz="0" w:space="0" w:color="auto"/>
                                                              </w:divBdr>
                                                            </w:div>
                                                            <w:div w:id="1024137934">
                                                              <w:marLeft w:val="0"/>
                                                              <w:marRight w:val="0"/>
                                                              <w:marTop w:val="0"/>
                                                              <w:marBottom w:val="0"/>
                                                              <w:divBdr>
                                                                <w:top w:val="none" w:sz="0" w:space="0" w:color="auto"/>
                                                                <w:left w:val="none" w:sz="0" w:space="0" w:color="auto"/>
                                                                <w:bottom w:val="none" w:sz="0" w:space="0" w:color="auto"/>
                                                                <w:right w:val="none" w:sz="0" w:space="0" w:color="auto"/>
                                                              </w:divBdr>
                                                            </w:div>
                                                            <w:div w:id="1641575064">
                                                              <w:marLeft w:val="0"/>
                                                              <w:marRight w:val="0"/>
                                                              <w:marTop w:val="0"/>
                                                              <w:marBottom w:val="0"/>
                                                              <w:divBdr>
                                                                <w:top w:val="none" w:sz="0" w:space="0" w:color="auto"/>
                                                                <w:left w:val="none" w:sz="0" w:space="0" w:color="auto"/>
                                                                <w:bottom w:val="none" w:sz="0" w:space="0" w:color="auto"/>
                                                                <w:right w:val="none" w:sz="0" w:space="0" w:color="auto"/>
                                                              </w:divBdr>
                                                            </w:div>
                                                            <w:div w:id="1243561774">
                                                              <w:marLeft w:val="0"/>
                                                              <w:marRight w:val="0"/>
                                                              <w:marTop w:val="0"/>
                                                              <w:marBottom w:val="0"/>
                                                              <w:divBdr>
                                                                <w:top w:val="none" w:sz="0" w:space="0" w:color="auto"/>
                                                                <w:left w:val="none" w:sz="0" w:space="0" w:color="auto"/>
                                                                <w:bottom w:val="none" w:sz="0" w:space="0" w:color="auto"/>
                                                                <w:right w:val="none" w:sz="0" w:space="0" w:color="auto"/>
                                                              </w:divBdr>
                                                            </w:div>
                                                            <w:div w:id="1567958514">
                                                              <w:marLeft w:val="0"/>
                                                              <w:marRight w:val="0"/>
                                                              <w:marTop w:val="0"/>
                                                              <w:marBottom w:val="0"/>
                                                              <w:divBdr>
                                                                <w:top w:val="none" w:sz="0" w:space="0" w:color="auto"/>
                                                                <w:left w:val="none" w:sz="0" w:space="0" w:color="auto"/>
                                                                <w:bottom w:val="none" w:sz="0" w:space="0" w:color="auto"/>
                                                                <w:right w:val="none" w:sz="0" w:space="0" w:color="auto"/>
                                                              </w:divBdr>
                                                            </w:div>
                                                            <w:div w:id="89589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32889606">
      <w:bodyDiv w:val="1"/>
      <w:marLeft w:val="0"/>
      <w:marRight w:val="0"/>
      <w:marTop w:val="0"/>
      <w:marBottom w:val="0"/>
      <w:divBdr>
        <w:top w:val="none" w:sz="0" w:space="0" w:color="auto"/>
        <w:left w:val="none" w:sz="0" w:space="0" w:color="auto"/>
        <w:bottom w:val="none" w:sz="0" w:space="0" w:color="auto"/>
        <w:right w:val="none" w:sz="0" w:space="0" w:color="auto"/>
      </w:divBdr>
      <w:divsChild>
        <w:div w:id="1441875780">
          <w:marLeft w:val="0"/>
          <w:marRight w:val="0"/>
          <w:marTop w:val="0"/>
          <w:marBottom w:val="0"/>
          <w:divBdr>
            <w:top w:val="none" w:sz="0" w:space="0" w:color="auto"/>
            <w:left w:val="none" w:sz="0" w:space="0" w:color="auto"/>
            <w:bottom w:val="none" w:sz="0" w:space="0" w:color="auto"/>
            <w:right w:val="none" w:sz="0" w:space="0" w:color="auto"/>
          </w:divBdr>
          <w:divsChild>
            <w:div w:id="280109010">
              <w:marLeft w:val="0"/>
              <w:marRight w:val="0"/>
              <w:marTop w:val="0"/>
              <w:marBottom w:val="0"/>
              <w:divBdr>
                <w:top w:val="none" w:sz="0" w:space="0" w:color="auto"/>
                <w:left w:val="none" w:sz="0" w:space="0" w:color="auto"/>
                <w:bottom w:val="none" w:sz="0" w:space="0" w:color="auto"/>
                <w:right w:val="none" w:sz="0" w:space="0" w:color="auto"/>
              </w:divBdr>
              <w:divsChild>
                <w:div w:id="1127042801">
                  <w:marLeft w:val="0"/>
                  <w:marRight w:val="0"/>
                  <w:marTop w:val="0"/>
                  <w:marBottom w:val="0"/>
                  <w:divBdr>
                    <w:top w:val="none" w:sz="0" w:space="0" w:color="auto"/>
                    <w:left w:val="none" w:sz="0" w:space="0" w:color="auto"/>
                    <w:bottom w:val="none" w:sz="0" w:space="0" w:color="auto"/>
                    <w:right w:val="none" w:sz="0" w:space="0" w:color="auto"/>
                  </w:divBdr>
                  <w:divsChild>
                    <w:div w:id="592934872">
                      <w:marLeft w:val="0"/>
                      <w:marRight w:val="0"/>
                      <w:marTop w:val="0"/>
                      <w:marBottom w:val="0"/>
                      <w:divBdr>
                        <w:top w:val="none" w:sz="0" w:space="0" w:color="auto"/>
                        <w:left w:val="none" w:sz="0" w:space="0" w:color="auto"/>
                        <w:bottom w:val="none" w:sz="0" w:space="0" w:color="auto"/>
                        <w:right w:val="none" w:sz="0" w:space="0" w:color="auto"/>
                      </w:divBdr>
                      <w:divsChild>
                        <w:div w:id="1104955895">
                          <w:marLeft w:val="0"/>
                          <w:marRight w:val="0"/>
                          <w:marTop w:val="0"/>
                          <w:marBottom w:val="0"/>
                          <w:divBdr>
                            <w:top w:val="none" w:sz="0" w:space="0" w:color="auto"/>
                            <w:left w:val="none" w:sz="0" w:space="0" w:color="auto"/>
                            <w:bottom w:val="none" w:sz="0" w:space="0" w:color="auto"/>
                            <w:right w:val="none" w:sz="0" w:space="0" w:color="auto"/>
                          </w:divBdr>
                          <w:divsChild>
                            <w:div w:id="1226840618">
                              <w:marLeft w:val="0"/>
                              <w:marRight w:val="0"/>
                              <w:marTop w:val="0"/>
                              <w:marBottom w:val="0"/>
                              <w:divBdr>
                                <w:top w:val="none" w:sz="0" w:space="0" w:color="auto"/>
                                <w:left w:val="none" w:sz="0" w:space="0" w:color="auto"/>
                                <w:bottom w:val="none" w:sz="0" w:space="0" w:color="auto"/>
                                <w:right w:val="none" w:sz="0" w:space="0" w:color="auto"/>
                              </w:divBdr>
                              <w:divsChild>
                                <w:div w:id="2146000424">
                                  <w:marLeft w:val="0"/>
                                  <w:marRight w:val="0"/>
                                  <w:marTop w:val="0"/>
                                  <w:marBottom w:val="0"/>
                                  <w:divBdr>
                                    <w:top w:val="none" w:sz="0" w:space="0" w:color="auto"/>
                                    <w:left w:val="none" w:sz="0" w:space="0" w:color="auto"/>
                                    <w:bottom w:val="none" w:sz="0" w:space="0" w:color="auto"/>
                                    <w:right w:val="none" w:sz="0" w:space="0" w:color="auto"/>
                                  </w:divBdr>
                                  <w:divsChild>
                                    <w:div w:id="594899465">
                                      <w:marLeft w:val="0"/>
                                      <w:marRight w:val="0"/>
                                      <w:marTop w:val="0"/>
                                      <w:marBottom w:val="0"/>
                                      <w:divBdr>
                                        <w:top w:val="none" w:sz="0" w:space="0" w:color="auto"/>
                                        <w:left w:val="none" w:sz="0" w:space="0" w:color="auto"/>
                                        <w:bottom w:val="none" w:sz="0" w:space="0" w:color="auto"/>
                                        <w:right w:val="none" w:sz="0" w:space="0" w:color="auto"/>
                                      </w:divBdr>
                                      <w:divsChild>
                                        <w:div w:id="106462057">
                                          <w:marLeft w:val="0"/>
                                          <w:marRight w:val="0"/>
                                          <w:marTop w:val="0"/>
                                          <w:marBottom w:val="0"/>
                                          <w:divBdr>
                                            <w:top w:val="single" w:sz="4" w:space="16" w:color="D6D6D6"/>
                                            <w:left w:val="none" w:sz="0" w:space="0" w:color="auto"/>
                                            <w:bottom w:val="single" w:sz="4" w:space="7" w:color="D6D6D6"/>
                                            <w:right w:val="none" w:sz="0" w:space="0" w:color="auto"/>
                                          </w:divBdr>
                                          <w:divsChild>
                                            <w:div w:id="2080134020">
                                              <w:marLeft w:val="0"/>
                                              <w:marRight w:val="0"/>
                                              <w:marTop w:val="0"/>
                                              <w:marBottom w:val="0"/>
                                              <w:divBdr>
                                                <w:top w:val="none" w:sz="0" w:space="0" w:color="auto"/>
                                                <w:left w:val="none" w:sz="0" w:space="0" w:color="auto"/>
                                                <w:bottom w:val="none" w:sz="0" w:space="0" w:color="auto"/>
                                                <w:right w:val="none" w:sz="0" w:space="0" w:color="auto"/>
                                              </w:divBdr>
                                              <w:divsChild>
                                                <w:div w:id="202329727">
                                                  <w:marLeft w:val="0"/>
                                                  <w:marRight w:val="0"/>
                                                  <w:marTop w:val="0"/>
                                                  <w:marBottom w:val="0"/>
                                                  <w:divBdr>
                                                    <w:top w:val="none" w:sz="0" w:space="0" w:color="auto"/>
                                                    <w:left w:val="none" w:sz="0" w:space="0" w:color="auto"/>
                                                    <w:bottom w:val="none" w:sz="0" w:space="0" w:color="auto"/>
                                                    <w:right w:val="none" w:sz="0" w:space="0" w:color="auto"/>
                                                  </w:divBdr>
                                                  <w:divsChild>
                                                    <w:div w:id="1230968003">
                                                      <w:marLeft w:val="0"/>
                                                      <w:marRight w:val="0"/>
                                                      <w:marTop w:val="0"/>
                                                      <w:marBottom w:val="0"/>
                                                      <w:divBdr>
                                                        <w:top w:val="none" w:sz="0" w:space="0" w:color="auto"/>
                                                        <w:left w:val="none" w:sz="0" w:space="0" w:color="auto"/>
                                                        <w:bottom w:val="none" w:sz="0" w:space="0" w:color="auto"/>
                                                        <w:right w:val="none" w:sz="0" w:space="0" w:color="auto"/>
                                                      </w:divBdr>
                                                      <w:divsChild>
                                                        <w:div w:id="659312174">
                                                          <w:marLeft w:val="0"/>
                                                          <w:marRight w:val="0"/>
                                                          <w:marTop w:val="0"/>
                                                          <w:marBottom w:val="0"/>
                                                          <w:divBdr>
                                                            <w:top w:val="none" w:sz="0" w:space="0" w:color="auto"/>
                                                            <w:left w:val="none" w:sz="0" w:space="0" w:color="auto"/>
                                                            <w:bottom w:val="none" w:sz="0" w:space="0" w:color="auto"/>
                                                            <w:right w:val="none" w:sz="0" w:space="0" w:color="auto"/>
                                                          </w:divBdr>
                                                          <w:divsChild>
                                                            <w:div w:id="221522641">
                                                              <w:marLeft w:val="0"/>
                                                              <w:marRight w:val="0"/>
                                                              <w:marTop w:val="0"/>
                                                              <w:marBottom w:val="0"/>
                                                              <w:divBdr>
                                                                <w:top w:val="none" w:sz="0" w:space="0" w:color="auto"/>
                                                                <w:left w:val="none" w:sz="0" w:space="0" w:color="auto"/>
                                                                <w:bottom w:val="none" w:sz="0" w:space="0" w:color="auto"/>
                                                                <w:right w:val="none" w:sz="0" w:space="0" w:color="auto"/>
                                                              </w:divBdr>
                                                            </w:div>
                                                            <w:div w:id="851143017">
                                                              <w:marLeft w:val="0"/>
                                                              <w:marRight w:val="0"/>
                                                              <w:marTop w:val="0"/>
                                                              <w:marBottom w:val="0"/>
                                                              <w:divBdr>
                                                                <w:top w:val="none" w:sz="0" w:space="0" w:color="auto"/>
                                                                <w:left w:val="none" w:sz="0" w:space="0" w:color="auto"/>
                                                                <w:bottom w:val="none" w:sz="0" w:space="0" w:color="auto"/>
                                                                <w:right w:val="none" w:sz="0" w:space="0" w:color="auto"/>
                                                              </w:divBdr>
                                                            </w:div>
                                                            <w:div w:id="2123768477">
                                                              <w:marLeft w:val="0"/>
                                                              <w:marRight w:val="0"/>
                                                              <w:marTop w:val="0"/>
                                                              <w:marBottom w:val="0"/>
                                                              <w:divBdr>
                                                                <w:top w:val="none" w:sz="0" w:space="0" w:color="auto"/>
                                                                <w:left w:val="none" w:sz="0" w:space="0" w:color="auto"/>
                                                                <w:bottom w:val="none" w:sz="0" w:space="0" w:color="auto"/>
                                                                <w:right w:val="none" w:sz="0" w:space="0" w:color="auto"/>
                                                              </w:divBdr>
                                                            </w:div>
                                                            <w:div w:id="1667509915">
                                                              <w:marLeft w:val="0"/>
                                                              <w:marRight w:val="0"/>
                                                              <w:marTop w:val="0"/>
                                                              <w:marBottom w:val="0"/>
                                                              <w:divBdr>
                                                                <w:top w:val="none" w:sz="0" w:space="0" w:color="auto"/>
                                                                <w:left w:val="none" w:sz="0" w:space="0" w:color="auto"/>
                                                                <w:bottom w:val="none" w:sz="0" w:space="0" w:color="auto"/>
                                                                <w:right w:val="none" w:sz="0" w:space="0" w:color="auto"/>
                                                              </w:divBdr>
                                                            </w:div>
                                                            <w:div w:id="129640877">
                                                              <w:marLeft w:val="0"/>
                                                              <w:marRight w:val="0"/>
                                                              <w:marTop w:val="0"/>
                                                              <w:marBottom w:val="0"/>
                                                              <w:divBdr>
                                                                <w:top w:val="none" w:sz="0" w:space="0" w:color="auto"/>
                                                                <w:left w:val="none" w:sz="0" w:space="0" w:color="auto"/>
                                                                <w:bottom w:val="none" w:sz="0" w:space="0" w:color="auto"/>
                                                                <w:right w:val="none" w:sz="0" w:space="0" w:color="auto"/>
                                                              </w:divBdr>
                                                            </w:div>
                                                            <w:div w:id="1773161945">
                                                              <w:marLeft w:val="0"/>
                                                              <w:marRight w:val="0"/>
                                                              <w:marTop w:val="0"/>
                                                              <w:marBottom w:val="0"/>
                                                              <w:divBdr>
                                                                <w:top w:val="none" w:sz="0" w:space="0" w:color="auto"/>
                                                                <w:left w:val="none" w:sz="0" w:space="0" w:color="auto"/>
                                                                <w:bottom w:val="none" w:sz="0" w:space="0" w:color="auto"/>
                                                                <w:right w:val="none" w:sz="0" w:space="0" w:color="auto"/>
                                                              </w:divBdr>
                                                            </w:div>
                                                            <w:div w:id="300160039">
                                                              <w:marLeft w:val="0"/>
                                                              <w:marRight w:val="0"/>
                                                              <w:marTop w:val="0"/>
                                                              <w:marBottom w:val="0"/>
                                                              <w:divBdr>
                                                                <w:top w:val="none" w:sz="0" w:space="0" w:color="auto"/>
                                                                <w:left w:val="none" w:sz="0" w:space="0" w:color="auto"/>
                                                                <w:bottom w:val="none" w:sz="0" w:space="0" w:color="auto"/>
                                                                <w:right w:val="none" w:sz="0" w:space="0" w:color="auto"/>
                                                              </w:divBdr>
                                                            </w:div>
                                                            <w:div w:id="860433151">
                                                              <w:marLeft w:val="0"/>
                                                              <w:marRight w:val="0"/>
                                                              <w:marTop w:val="0"/>
                                                              <w:marBottom w:val="0"/>
                                                              <w:divBdr>
                                                                <w:top w:val="none" w:sz="0" w:space="0" w:color="auto"/>
                                                                <w:left w:val="none" w:sz="0" w:space="0" w:color="auto"/>
                                                                <w:bottom w:val="none" w:sz="0" w:space="0" w:color="auto"/>
                                                                <w:right w:val="none" w:sz="0" w:space="0" w:color="auto"/>
                                                              </w:divBdr>
                                                            </w:div>
                                                            <w:div w:id="67266324">
                                                              <w:marLeft w:val="0"/>
                                                              <w:marRight w:val="0"/>
                                                              <w:marTop w:val="0"/>
                                                              <w:marBottom w:val="0"/>
                                                              <w:divBdr>
                                                                <w:top w:val="none" w:sz="0" w:space="0" w:color="auto"/>
                                                                <w:left w:val="none" w:sz="0" w:space="0" w:color="auto"/>
                                                                <w:bottom w:val="none" w:sz="0" w:space="0" w:color="auto"/>
                                                                <w:right w:val="none" w:sz="0" w:space="0" w:color="auto"/>
                                                              </w:divBdr>
                                                            </w:div>
                                                            <w:div w:id="88936516">
                                                              <w:marLeft w:val="0"/>
                                                              <w:marRight w:val="0"/>
                                                              <w:marTop w:val="0"/>
                                                              <w:marBottom w:val="0"/>
                                                              <w:divBdr>
                                                                <w:top w:val="none" w:sz="0" w:space="0" w:color="auto"/>
                                                                <w:left w:val="none" w:sz="0" w:space="0" w:color="auto"/>
                                                                <w:bottom w:val="none" w:sz="0" w:space="0" w:color="auto"/>
                                                                <w:right w:val="none" w:sz="0" w:space="0" w:color="auto"/>
                                                              </w:divBdr>
                                                            </w:div>
                                                            <w:div w:id="36020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36621849">
      <w:bodyDiv w:val="1"/>
      <w:marLeft w:val="0"/>
      <w:marRight w:val="0"/>
      <w:marTop w:val="0"/>
      <w:marBottom w:val="0"/>
      <w:divBdr>
        <w:top w:val="none" w:sz="0" w:space="0" w:color="auto"/>
        <w:left w:val="none" w:sz="0" w:space="0" w:color="auto"/>
        <w:bottom w:val="none" w:sz="0" w:space="0" w:color="auto"/>
        <w:right w:val="none" w:sz="0" w:space="0" w:color="auto"/>
      </w:divBdr>
      <w:divsChild>
        <w:div w:id="1476222373">
          <w:marLeft w:val="0"/>
          <w:marRight w:val="0"/>
          <w:marTop w:val="0"/>
          <w:marBottom w:val="0"/>
          <w:divBdr>
            <w:top w:val="none" w:sz="0" w:space="0" w:color="auto"/>
            <w:left w:val="none" w:sz="0" w:space="0" w:color="auto"/>
            <w:bottom w:val="none" w:sz="0" w:space="0" w:color="auto"/>
            <w:right w:val="none" w:sz="0" w:space="0" w:color="auto"/>
          </w:divBdr>
          <w:divsChild>
            <w:div w:id="1188907732">
              <w:marLeft w:val="0"/>
              <w:marRight w:val="0"/>
              <w:marTop w:val="0"/>
              <w:marBottom w:val="0"/>
              <w:divBdr>
                <w:top w:val="none" w:sz="0" w:space="0" w:color="auto"/>
                <w:left w:val="none" w:sz="0" w:space="0" w:color="auto"/>
                <w:bottom w:val="none" w:sz="0" w:space="0" w:color="auto"/>
                <w:right w:val="none" w:sz="0" w:space="0" w:color="auto"/>
              </w:divBdr>
              <w:divsChild>
                <w:div w:id="1233198274">
                  <w:marLeft w:val="0"/>
                  <w:marRight w:val="0"/>
                  <w:marTop w:val="0"/>
                  <w:marBottom w:val="0"/>
                  <w:divBdr>
                    <w:top w:val="none" w:sz="0" w:space="0" w:color="auto"/>
                    <w:left w:val="none" w:sz="0" w:space="0" w:color="auto"/>
                    <w:bottom w:val="none" w:sz="0" w:space="0" w:color="auto"/>
                    <w:right w:val="none" w:sz="0" w:space="0" w:color="auto"/>
                  </w:divBdr>
                  <w:divsChild>
                    <w:div w:id="844708756">
                      <w:marLeft w:val="0"/>
                      <w:marRight w:val="0"/>
                      <w:marTop w:val="0"/>
                      <w:marBottom w:val="0"/>
                      <w:divBdr>
                        <w:top w:val="none" w:sz="0" w:space="0" w:color="auto"/>
                        <w:left w:val="none" w:sz="0" w:space="0" w:color="auto"/>
                        <w:bottom w:val="none" w:sz="0" w:space="0" w:color="auto"/>
                        <w:right w:val="none" w:sz="0" w:space="0" w:color="auto"/>
                      </w:divBdr>
                      <w:divsChild>
                        <w:div w:id="430972714">
                          <w:marLeft w:val="0"/>
                          <w:marRight w:val="0"/>
                          <w:marTop w:val="0"/>
                          <w:marBottom w:val="0"/>
                          <w:divBdr>
                            <w:top w:val="none" w:sz="0" w:space="0" w:color="auto"/>
                            <w:left w:val="none" w:sz="0" w:space="0" w:color="auto"/>
                            <w:bottom w:val="none" w:sz="0" w:space="0" w:color="auto"/>
                            <w:right w:val="none" w:sz="0" w:space="0" w:color="auto"/>
                          </w:divBdr>
                          <w:divsChild>
                            <w:div w:id="21022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7034433">
      <w:bodyDiv w:val="1"/>
      <w:marLeft w:val="0"/>
      <w:marRight w:val="0"/>
      <w:marTop w:val="0"/>
      <w:marBottom w:val="0"/>
      <w:divBdr>
        <w:top w:val="none" w:sz="0" w:space="0" w:color="auto"/>
        <w:left w:val="none" w:sz="0" w:space="0" w:color="auto"/>
        <w:bottom w:val="none" w:sz="0" w:space="0" w:color="auto"/>
        <w:right w:val="none" w:sz="0" w:space="0" w:color="auto"/>
      </w:divBdr>
      <w:divsChild>
        <w:div w:id="1623656886">
          <w:marLeft w:val="0"/>
          <w:marRight w:val="0"/>
          <w:marTop w:val="0"/>
          <w:marBottom w:val="0"/>
          <w:divBdr>
            <w:top w:val="none" w:sz="0" w:space="0" w:color="auto"/>
            <w:left w:val="none" w:sz="0" w:space="0" w:color="auto"/>
            <w:bottom w:val="none" w:sz="0" w:space="0" w:color="auto"/>
            <w:right w:val="none" w:sz="0" w:space="0" w:color="auto"/>
          </w:divBdr>
          <w:divsChild>
            <w:div w:id="1928298457">
              <w:marLeft w:val="0"/>
              <w:marRight w:val="0"/>
              <w:marTop w:val="0"/>
              <w:marBottom w:val="0"/>
              <w:divBdr>
                <w:top w:val="none" w:sz="0" w:space="0" w:color="auto"/>
                <w:left w:val="none" w:sz="0" w:space="0" w:color="auto"/>
                <w:bottom w:val="none" w:sz="0" w:space="0" w:color="auto"/>
                <w:right w:val="none" w:sz="0" w:space="0" w:color="auto"/>
              </w:divBdr>
              <w:divsChild>
                <w:div w:id="755322992">
                  <w:marLeft w:val="0"/>
                  <w:marRight w:val="0"/>
                  <w:marTop w:val="0"/>
                  <w:marBottom w:val="0"/>
                  <w:divBdr>
                    <w:top w:val="none" w:sz="0" w:space="0" w:color="auto"/>
                    <w:left w:val="none" w:sz="0" w:space="0" w:color="auto"/>
                    <w:bottom w:val="none" w:sz="0" w:space="0" w:color="auto"/>
                    <w:right w:val="none" w:sz="0" w:space="0" w:color="auto"/>
                  </w:divBdr>
                  <w:divsChild>
                    <w:div w:id="876283769">
                      <w:marLeft w:val="0"/>
                      <w:marRight w:val="0"/>
                      <w:marTop w:val="0"/>
                      <w:marBottom w:val="0"/>
                      <w:divBdr>
                        <w:top w:val="none" w:sz="0" w:space="0" w:color="auto"/>
                        <w:left w:val="none" w:sz="0" w:space="0" w:color="auto"/>
                        <w:bottom w:val="none" w:sz="0" w:space="0" w:color="auto"/>
                        <w:right w:val="none" w:sz="0" w:space="0" w:color="auto"/>
                      </w:divBdr>
                      <w:divsChild>
                        <w:div w:id="2077167645">
                          <w:marLeft w:val="0"/>
                          <w:marRight w:val="0"/>
                          <w:marTop w:val="0"/>
                          <w:marBottom w:val="0"/>
                          <w:divBdr>
                            <w:top w:val="none" w:sz="0" w:space="0" w:color="auto"/>
                            <w:left w:val="none" w:sz="0" w:space="0" w:color="auto"/>
                            <w:bottom w:val="none" w:sz="0" w:space="0" w:color="auto"/>
                            <w:right w:val="none" w:sz="0" w:space="0" w:color="auto"/>
                          </w:divBdr>
                          <w:divsChild>
                            <w:div w:id="202698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9574613">
      <w:bodyDiv w:val="1"/>
      <w:marLeft w:val="0"/>
      <w:marRight w:val="0"/>
      <w:marTop w:val="0"/>
      <w:marBottom w:val="0"/>
      <w:divBdr>
        <w:top w:val="none" w:sz="0" w:space="0" w:color="auto"/>
        <w:left w:val="none" w:sz="0" w:space="0" w:color="auto"/>
        <w:bottom w:val="none" w:sz="0" w:space="0" w:color="auto"/>
        <w:right w:val="none" w:sz="0" w:space="0" w:color="auto"/>
      </w:divBdr>
      <w:divsChild>
        <w:div w:id="67577836">
          <w:marLeft w:val="0"/>
          <w:marRight w:val="0"/>
          <w:marTop w:val="0"/>
          <w:marBottom w:val="0"/>
          <w:divBdr>
            <w:top w:val="none" w:sz="0" w:space="0" w:color="auto"/>
            <w:left w:val="none" w:sz="0" w:space="0" w:color="auto"/>
            <w:bottom w:val="none" w:sz="0" w:space="0" w:color="auto"/>
            <w:right w:val="none" w:sz="0" w:space="0" w:color="auto"/>
          </w:divBdr>
          <w:divsChild>
            <w:div w:id="1287077565">
              <w:marLeft w:val="0"/>
              <w:marRight w:val="0"/>
              <w:marTop w:val="0"/>
              <w:marBottom w:val="0"/>
              <w:divBdr>
                <w:top w:val="none" w:sz="0" w:space="0" w:color="auto"/>
                <w:left w:val="none" w:sz="0" w:space="0" w:color="auto"/>
                <w:bottom w:val="none" w:sz="0" w:space="0" w:color="auto"/>
                <w:right w:val="none" w:sz="0" w:space="0" w:color="auto"/>
              </w:divBdr>
              <w:divsChild>
                <w:div w:id="1366640807">
                  <w:marLeft w:val="0"/>
                  <w:marRight w:val="0"/>
                  <w:marTop w:val="0"/>
                  <w:marBottom w:val="0"/>
                  <w:divBdr>
                    <w:top w:val="none" w:sz="0" w:space="0" w:color="auto"/>
                    <w:left w:val="none" w:sz="0" w:space="0" w:color="auto"/>
                    <w:bottom w:val="none" w:sz="0" w:space="0" w:color="auto"/>
                    <w:right w:val="none" w:sz="0" w:space="0" w:color="auto"/>
                  </w:divBdr>
                  <w:divsChild>
                    <w:div w:id="1864007658">
                      <w:marLeft w:val="0"/>
                      <w:marRight w:val="0"/>
                      <w:marTop w:val="0"/>
                      <w:marBottom w:val="0"/>
                      <w:divBdr>
                        <w:top w:val="none" w:sz="0" w:space="0" w:color="auto"/>
                        <w:left w:val="none" w:sz="0" w:space="0" w:color="auto"/>
                        <w:bottom w:val="none" w:sz="0" w:space="0" w:color="auto"/>
                        <w:right w:val="none" w:sz="0" w:space="0" w:color="auto"/>
                      </w:divBdr>
                      <w:divsChild>
                        <w:div w:id="1211726095">
                          <w:marLeft w:val="0"/>
                          <w:marRight w:val="0"/>
                          <w:marTop w:val="0"/>
                          <w:marBottom w:val="0"/>
                          <w:divBdr>
                            <w:top w:val="none" w:sz="0" w:space="0" w:color="auto"/>
                            <w:left w:val="none" w:sz="0" w:space="0" w:color="auto"/>
                            <w:bottom w:val="none" w:sz="0" w:space="0" w:color="auto"/>
                            <w:right w:val="none" w:sz="0" w:space="0" w:color="auto"/>
                          </w:divBdr>
                          <w:divsChild>
                            <w:div w:id="17627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1922874">
      <w:bodyDiv w:val="1"/>
      <w:marLeft w:val="0"/>
      <w:marRight w:val="0"/>
      <w:marTop w:val="0"/>
      <w:marBottom w:val="0"/>
      <w:divBdr>
        <w:top w:val="none" w:sz="0" w:space="0" w:color="auto"/>
        <w:left w:val="none" w:sz="0" w:space="0" w:color="auto"/>
        <w:bottom w:val="none" w:sz="0" w:space="0" w:color="auto"/>
        <w:right w:val="none" w:sz="0" w:space="0" w:color="auto"/>
      </w:divBdr>
      <w:divsChild>
        <w:div w:id="1794011112">
          <w:marLeft w:val="0"/>
          <w:marRight w:val="0"/>
          <w:marTop w:val="0"/>
          <w:marBottom w:val="0"/>
          <w:divBdr>
            <w:top w:val="none" w:sz="0" w:space="0" w:color="auto"/>
            <w:left w:val="none" w:sz="0" w:space="0" w:color="auto"/>
            <w:bottom w:val="none" w:sz="0" w:space="0" w:color="auto"/>
            <w:right w:val="none" w:sz="0" w:space="0" w:color="auto"/>
          </w:divBdr>
          <w:divsChild>
            <w:div w:id="842356141">
              <w:marLeft w:val="0"/>
              <w:marRight w:val="0"/>
              <w:marTop w:val="0"/>
              <w:marBottom w:val="0"/>
              <w:divBdr>
                <w:top w:val="none" w:sz="0" w:space="0" w:color="auto"/>
                <w:left w:val="none" w:sz="0" w:space="0" w:color="auto"/>
                <w:bottom w:val="none" w:sz="0" w:space="0" w:color="auto"/>
                <w:right w:val="none" w:sz="0" w:space="0" w:color="auto"/>
              </w:divBdr>
              <w:divsChild>
                <w:div w:id="862091968">
                  <w:marLeft w:val="0"/>
                  <w:marRight w:val="0"/>
                  <w:marTop w:val="0"/>
                  <w:marBottom w:val="0"/>
                  <w:divBdr>
                    <w:top w:val="none" w:sz="0" w:space="0" w:color="auto"/>
                    <w:left w:val="none" w:sz="0" w:space="0" w:color="auto"/>
                    <w:bottom w:val="none" w:sz="0" w:space="0" w:color="auto"/>
                    <w:right w:val="none" w:sz="0" w:space="0" w:color="auto"/>
                  </w:divBdr>
                  <w:divsChild>
                    <w:div w:id="1214585469">
                      <w:marLeft w:val="0"/>
                      <w:marRight w:val="0"/>
                      <w:marTop w:val="0"/>
                      <w:marBottom w:val="0"/>
                      <w:divBdr>
                        <w:top w:val="none" w:sz="0" w:space="0" w:color="auto"/>
                        <w:left w:val="none" w:sz="0" w:space="0" w:color="auto"/>
                        <w:bottom w:val="none" w:sz="0" w:space="0" w:color="auto"/>
                        <w:right w:val="none" w:sz="0" w:space="0" w:color="auto"/>
                      </w:divBdr>
                      <w:divsChild>
                        <w:div w:id="20865153">
                          <w:marLeft w:val="0"/>
                          <w:marRight w:val="0"/>
                          <w:marTop w:val="0"/>
                          <w:marBottom w:val="0"/>
                          <w:divBdr>
                            <w:top w:val="none" w:sz="0" w:space="0" w:color="auto"/>
                            <w:left w:val="none" w:sz="0" w:space="0" w:color="auto"/>
                            <w:bottom w:val="none" w:sz="0" w:space="0" w:color="auto"/>
                            <w:right w:val="none" w:sz="0" w:space="0" w:color="auto"/>
                          </w:divBdr>
                          <w:divsChild>
                            <w:div w:id="87893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9517197">
      <w:bodyDiv w:val="1"/>
      <w:marLeft w:val="0"/>
      <w:marRight w:val="0"/>
      <w:marTop w:val="0"/>
      <w:marBottom w:val="0"/>
      <w:divBdr>
        <w:top w:val="none" w:sz="0" w:space="0" w:color="auto"/>
        <w:left w:val="none" w:sz="0" w:space="0" w:color="auto"/>
        <w:bottom w:val="none" w:sz="0" w:space="0" w:color="auto"/>
        <w:right w:val="none" w:sz="0" w:space="0" w:color="auto"/>
      </w:divBdr>
    </w:div>
    <w:div w:id="789665968">
      <w:bodyDiv w:val="1"/>
      <w:marLeft w:val="0"/>
      <w:marRight w:val="0"/>
      <w:marTop w:val="0"/>
      <w:marBottom w:val="0"/>
      <w:divBdr>
        <w:top w:val="none" w:sz="0" w:space="0" w:color="auto"/>
        <w:left w:val="none" w:sz="0" w:space="0" w:color="auto"/>
        <w:bottom w:val="none" w:sz="0" w:space="0" w:color="auto"/>
        <w:right w:val="none" w:sz="0" w:space="0" w:color="auto"/>
      </w:divBdr>
      <w:divsChild>
        <w:div w:id="1122920103">
          <w:marLeft w:val="0"/>
          <w:marRight w:val="0"/>
          <w:marTop w:val="0"/>
          <w:marBottom w:val="0"/>
          <w:divBdr>
            <w:top w:val="none" w:sz="0" w:space="0" w:color="auto"/>
            <w:left w:val="none" w:sz="0" w:space="0" w:color="auto"/>
            <w:bottom w:val="none" w:sz="0" w:space="0" w:color="auto"/>
            <w:right w:val="none" w:sz="0" w:space="0" w:color="auto"/>
          </w:divBdr>
          <w:divsChild>
            <w:div w:id="318774479">
              <w:marLeft w:val="0"/>
              <w:marRight w:val="0"/>
              <w:marTop w:val="0"/>
              <w:marBottom w:val="0"/>
              <w:divBdr>
                <w:top w:val="none" w:sz="0" w:space="0" w:color="auto"/>
                <w:left w:val="none" w:sz="0" w:space="0" w:color="auto"/>
                <w:bottom w:val="none" w:sz="0" w:space="0" w:color="auto"/>
                <w:right w:val="none" w:sz="0" w:space="0" w:color="auto"/>
              </w:divBdr>
              <w:divsChild>
                <w:div w:id="1153761327">
                  <w:marLeft w:val="0"/>
                  <w:marRight w:val="0"/>
                  <w:marTop w:val="0"/>
                  <w:marBottom w:val="0"/>
                  <w:divBdr>
                    <w:top w:val="none" w:sz="0" w:space="0" w:color="auto"/>
                    <w:left w:val="none" w:sz="0" w:space="0" w:color="auto"/>
                    <w:bottom w:val="none" w:sz="0" w:space="0" w:color="auto"/>
                    <w:right w:val="none" w:sz="0" w:space="0" w:color="auto"/>
                  </w:divBdr>
                  <w:divsChild>
                    <w:div w:id="767820845">
                      <w:marLeft w:val="0"/>
                      <w:marRight w:val="0"/>
                      <w:marTop w:val="0"/>
                      <w:marBottom w:val="0"/>
                      <w:divBdr>
                        <w:top w:val="none" w:sz="0" w:space="0" w:color="auto"/>
                        <w:left w:val="none" w:sz="0" w:space="0" w:color="auto"/>
                        <w:bottom w:val="none" w:sz="0" w:space="0" w:color="auto"/>
                        <w:right w:val="none" w:sz="0" w:space="0" w:color="auto"/>
                      </w:divBdr>
                      <w:divsChild>
                        <w:div w:id="1492133982">
                          <w:marLeft w:val="0"/>
                          <w:marRight w:val="0"/>
                          <w:marTop w:val="0"/>
                          <w:marBottom w:val="0"/>
                          <w:divBdr>
                            <w:top w:val="none" w:sz="0" w:space="0" w:color="auto"/>
                            <w:left w:val="none" w:sz="0" w:space="0" w:color="auto"/>
                            <w:bottom w:val="none" w:sz="0" w:space="0" w:color="auto"/>
                            <w:right w:val="none" w:sz="0" w:space="0" w:color="auto"/>
                          </w:divBdr>
                          <w:divsChild>
                            <w:div w:id="25247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3132647">
      <w:bodyDiv w:val="1"/>
      <w:marLeft w:val="0"/>
      <w:marRight w:val="0"/>
      <w:marTop w:val="0"/>
      <w:marBottom w:val="0"/>
      <w:divBdr>
        <w:top w:val="none" w:sz="0" w:space="0" w:color="auto"/>
        <w:left w:val="none" w:sz="0" w:space="0" w:color="auto"/>
        <w:bottom w:val="none" w:sz="0" w:space="0" w:color="auto"/>
        <w:right w:val="none" w:sz="0" w:space="0" w:color="auto"/>
      </w:divBdr>
      <w:divsChild>
        <w:div w:id="837813309">
          <w:marLeft w:val="0"/>
          <w:marRight w:val="0"/>
          <w:marTop w:val="0"/>
          <w:marBottom w:val="0"/>
          <w:divBdr>
            <w:top w:val="none" w:sz="0" w:space="0" w:color="auto"/>
            <w:left w:val="none" w:sz="0" w:space="0" w:color="auto"/>
            <w:bottom w:val="none" w:sz="0" w:space="0" w:color="auto"/>
            <w:right w:val="none" w:sz="0" w:space="0" w:color="auto"/>
          </w:divBdr>
          <w:divsChild>
            <w:div w:id="1466848460">
              <w:marLeft w:val="0"/>
              <w:marRight w:val="0"/>
              <w:marTop w:val="0"/>
              <w:marBottom w:val="0"/>
              <w:divBdr>
                <w:top w:val="none" w:sz="0" w:space="0" w:color="auto"/>
                <w:left w:val="none" w:sz="0" w:space="0" w:color="auto"/>
                <w:bottom w:val="none" w:sz="0" w:space="0" w:color="auto"/>
                <w:right w:val="none" w:sz="0" w:space="0" w:color="auto"/>
              </w:divBdr>
              <w:divsChild>
                <w:div w:id="169880865">
                  <w:marLeft w:val="0"/>
                  <w:marRight w:val="0"/>
                  <w:marTop w:val="0"/>
                  <w:marBottom w:val="0"/>
                  <w:divBdr>
                    <w:top w:val="none" w:sz="0" w:space="0" w:color="auto"/>
                    <w:left w:val="none" w:sz="0" w:space="0" w:color="auto"/>
                    <w:bottom w:val="none" w:sz="0" w:space="0" w:color="auto"/>
                    <w:right w:val="none" w:sz="0" w:space="0" w:color="auto"/>
                  </w:divBdr>
                  <w:divsChild>
                    <w:div w:id="1944529523">
                      <w:marLeft w:val="0"/>
                      <w:marRight w:val="0"/>
                      <w:marTop w:val="0"/>
                      <w:marBottom w:val="0"/>
                      <w:divBdr>
                        <w:top w:val="none" w:sz="0" w:space="0" w:color="auto"/>
                        <w:left w:val="none" w:sz="0" w:space="0" w:color="auto"/>
                        <w:bottom w:val="none" w:sz="0" w:space="0" w:color="auto"/>
                        <w:right w:val="none" w:sz="0" w:space="0" w:color="auto"/>
                      </w:divBdr>
                      <w:divsChild>
                        <w:div w:id="1553152154">
                          <w:marLeft w:val="0"/>
                          <w:marRight w:val="0"/>
                          <w:marTop w:val="0"/>
                          <w:marBottom w:val="0"/>
                          <w:divBdr>
                            <w:top w:val="none" w:sz="0" w:space="0" w:color="auto"/>
                            <w:left w:val="none" w:sz="0" w:space="0" w:color="auto"/>
                            <w:bottom w:val="none" w:sz="0" w:space="0" w:color="auto"/>
                            <w:right w:val="none" w:sz="0" w:space="0" w:color="auto"/>
                          </w:divBdr>
                          <w:divsChild>
                            <w:div w:id="200620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4019710">
      <w:bodyDiv w:val="1"/>
      <w:marLeft w:val="0"/>
      <w:marRight w:val="0"/>
      <w:marTop w:val="0"/>
      <w:marBottom w:val="0"/>
      <w:divBdr>
        <w:top w:val="none" w:sz="0" w:space="0" w:color="auto"/>
        <w:left w:val="none" w:sz="0" w:space="0" w:color="auto"/>
        <w:bottom w:val="none" w:sz="0" w:space="0" w:color="auto"/>
        <w:right w:val="none" w:sz="0" w:space="0" w:color="auto"/>
      </w:divBdr>
    </w:div>
    <w:div w:id="987242645">
      <w:bodyDiv w:val="1"/>
      <w:marLeft w:val="0"/>
      <w:marRight w:val="0"/>
      <w:marTop w:val="0"/>
      <w:marBottom w:val="0"/>
      <w:divBdr>
        <w:top w:val="none" w:sz="0" w:space="0" w:color="auto"/>
        <w:left w:val="none" w:sz="0" w:space="0" w:color="auto"/>
        <w:bottom w:val="none" w:sz="0" w:space="0" w:color="auto"/>
        <w:right w:val="none" w:sz="0" w:space="0" w:color="auto"/>
      </w:divBdr>
      <w:divsChild>
        <w:div w:id="1096942280">
          <w:marLeft w:val="0"/>
          <w:marRight w:val="0"/>
          <w:marTop w:val="0"/>
          <w:marBottom w:val="0"/>
          <w:divBdr>
            <w:top w:val="none" w:sz="0" w:space="0" w:color="auto"/>
            <w:left w:val="none" w:sz="0" w:space="0" w:color="auto"/>
            <w:bottom w:val="none" w:sz="0" w:space="0" w:color="auto"/>
            <w:right w:val="none" w:sz="0" w:space="0" w:color="auto"/>
          </w:divBdr>
          <w:divsChild>
            <w:div w:id="1826043906">
              <w:marLeft w:val="0"/>
              <w:marRight w:val="0"/>
              <w:marTop w:val="0"/>
              <w:marBottom w:val="0"/>
              <w:divBdr>
                <w:top w:val="none" w:sz="0" w:space="0" w:color="auto"/>
                <w:left w:val="none" w:sz="0" w:space="0" w:color="auto"/>
                <w:bottom w:val="none" w:sz="0" w:space="0" w:color="auto"/>
                <w:right w:val="none" w:sz="0" w:space="0" w:color="auto"/>
              </w:divBdr>
              <w:divsChild>
                <w:div w:id="815995458">
                  <w:marLeft w:val="0"/>
                  <w:marRight w:val="0"/>
                  <w:marTop w:val="0"/>
                  <w:marBottom w:val="0"/>
                  <w:divBdr>
                    <w:top w:val="none" w:sz="0" w:space="0" w:color="auto"/>
                    <w:left w:val="none" w:sz="0" w:space="0" w:color="auto"/>
                    <w:bottom w:val="none" w:sz="0" w:space="0" w:color="auto"/>
                    <w:right w:val="none" w:sz="0" w:space="0" w:color="auto"/>
                  </w:divBdr>
                  <w:divsChild>
                    <w:div w:id="850146319">
                      <w:marLeft w:val="0"/>
                      <w:marRight w:val="0"/>
                      <w:marTop w:val="0"/>
                      <w:marBottom w:val="0"/>
                      <w:divBdr>
                        <w:top w:val="none" w:sz="0" w:space="0" w:color="auto"/>
                        <w:left w:val="none" w:sz="0" w:space="0" w:color="auto"/>
                        <w:bottom w:val="none" w:sz="0" w:space="0" w:color="auto"/>
                        <w:right w:val="none" w:sz="0" w:space="0" w:color="auto"/>
                      </w:divBdr>
                      <w:divsChild>
                        <w:div w:id="2111006558">
                          <w:marLeft w:val="0"/>
                          <w:marRight w:val="0"/>
                          <w:marTop w:val="0"/>
                          <w:marBottom w:val="0"/>
                          <w:divBdr>
                            <w:top w:val="none" w:sz="0" w:space="0" w:color="auto"/>
                            <w:left w:val="none" w:sz="0" w:space="0" w:color="auto"/>
                            <w:bottom w:val="none" w:sz="0" w:space="0" w:color="auto"/>
                            <w:right w:val="none" w:sz="0" w:space="0" w:color="auto"/>
                          </w:divBdr>
                          <w:divsChild>
                            <w:div w:id="31858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1138462">
      <w:bodyDiv w:val="1"/>
      <w:marLeft w:val="0"/>
      <w:marRight w:val="0"/>
      <w:marTop w:val="0"/>
      <w:marBottom w:val="0"/>
      <w:divBdr>
        <w:top w:val="none" w:sz="0" w:space="0" w:color="auto"/>
        <w:left w:val="none" w:sz="0" w:space="0" w:color="auto"/>
        <w:bottom w:val="none" w:sz="0" w:space="0" w:color="auto"/>
        <w:right w:val="none" w:sz="0" w:space="0" w:color="auto"/>
      </w:divBdr>
      <w:divsChild>
        <w:div w:id="94985318">
          <w:marLeft w:val="0"/>
          <w:marRight w:val="0"/>
          <w:marTop w:val="0"/>
          <w:marBottom w:val="0"/>
          <w:divBdr>
            <w:top w:val="none" w:sz="0" w:space="0" w:color="auto"/>
            <w:left w:val="none" w:sz="0" w:space="0" w:color="auto"/>
            <w:bottom w:val="none" w:sz="0" w:space="0" w:color="auto"/>
            <w:right w:val="none" w:sz="0" w:space="0" w:color="auto"/>
          </w:divBdr>
          <w:divsChild>
            <w:div w:id="1465853031">
              <w:marLeft w:val="0"/>
              <w:marRight w:val="0"/>
              <w:marTop w:val="0"/>
              <w:marBottom w:val="0"/>
              <w:divBdr>
                <w:top w:val="none" w:sz="0" w:space="0" w:color="auto"/>
                <w:left w:val="none" w:sz="0" w:space="0" w:color="auto"/>
                <w:bottom w:val="none" w:sz="0" w:space="0" w:color="auto"/>
                <w:right w:val="none" w:sz="0" w:space="0" w:color="auto"/>
              </w:divBdr>
              <w:divsChild>
                <w:div w:id="1019891196">
                  <w:marLeft w:val="0"/>
                  <w:marRight w:val="0"/>
                  <w:marTop w:val="0"/>
                  <w:marBottom w:val="0"/>
                  <w:divBdr>
                    <w:top w:val="none" w:sz="0" w:space="0" w:color="auto"/>
                    <w:left w:val="none" w:sz="0" w:space="0" w:color="auto"/>
                    <w:bottom w:val="none" w:sz="0" w:space="0" w:color="auto"/>
                    <w:right w:val="none" w:sz="0" w:space="0" w:color="auto"/>
                  </w:divBdr>
                  <w:divsChild>
                    <w:div w:id="1439527478">
                      <w:marLeft w:val="0"/>
                      <w:marRight w:val="0"/>
                      <w:marTop w:val="0"/>
                      <w:marBottom w:val="0"/>
                      <w:divBdr>
                        <w:top w:val="none" w:sz="0" w:space="0" w:color="auto"/>
                        <w:left w:val="none" w:sz="0" w:space="0" w:color="auto"/>
                        <w:bottom w:val="none" w:sz="0" w:space="0" w:color="auto"/>
                        <w:right w:val="none" w:sz="0" w:space="0" w:color="auto"/>
                      </w:divBdr>
                      <w:divsChild>
                        <w:div w:id="2133403206">
                          <w:marLeft w:val="0"/>
                          <w:marRight w:val="0"/>
                          <w:marTop w:val="0"/>
                          <w:marBottom w:val="0"/>
                          <w:divBdr>
                            <w:top w:val="none" w:sz="0" w:space="0" w:color="auto"/>
                            <w:left w:val="none" w:sz="0" w:space="0" w:color="auto"/>
                            <w:bottom w:val="none" w:sz="0" w:space="0" w:color="auto"/>
                            <w:right w:val="none" w:sz="0" w:space="0" w:color="auto"/>
                          </w:divBdr>
                          <w:divsChild>
                            <w:div w:id="37677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2986022">
      <w:bodyDiv w:val="1"/>
      <w:marLeft w:val="0"/>
      <w:marRight w:val="0"/>
      <w:marTop w:val="0"/>
      <w:marBottom w:val="0"/>
      <w:divBdr>
        <w:top w:val="none" w:sz="0" w:space="0" w:color="auto"/>
        <w:left w:val="none" w:sz="0" w:space="0" w:color="auto"/>
        <w:bottom w:val="none" w:sz="0" w:space="0" w:color="auto"/>
        <w:right w:val="none" w:sz="0" w:space="0" w:color="auto"/>
      </w:divBdr>
      <w:divsChild>
        <w:div w:id="1342930881">
          <w:marLeft w:val="0"/>
          <w:marRight w:val="0"/>
          <w:marTop w:val="0"/>
          <w:marBottom w:val="0"/>
          <w:divBdr>
            <w:top w:val="none" w:sz="0" w:space="0" w:color="auto"/>
            <w:left w:val="none" w:sz="0" w:space="0" w:color="auto"/>
            <w:bottom w:val="none" w:sz="0" w:space="0" w:color="auto"/>
            <w:right w:val="none" w:sz="0" w:space="0" w:color="auto"/>
          </w:divBdr>
          <w:divsChild>
            <w:div w:id="1855536144">
              <w:marLeft w:val="0"/>
              <w:marRight w:val="0"/>
              <w:marTop w:val="0"/>
              <w:marBottom w:val="0"/>
              <w:divBdr>
                <w:top w:val="none" w:sz="0" w:space="0" w:color="auto"/>
                <w:left w:val="none" w:sz="0" w:space="0" w:color="auto"/>
                <w:bottom w:val="none" w:sz="0" w:space="0" w:color="auto"/>
                <w:right w:val="none" w:sz="0" w:space="0" w:color="auto"/>
              </w:divBdr>
              <w:divsChild>
                <w:div w:id="509029559">
                  <w:marLeft w:val="0"/>
                  <w:marRight w:val="0"/>
                  <w:marTop w:val="0"/>
                  <w:marBottom w:val="0"/>
                  <w:divBdr>
                    <w:top w:val="none" w:sz="0" w:space="0" w:color="auto"/>
                    <w:left w:val="none" w:sz="0" w:space="0" w:color="auto"/>
                    <w:bottom w:val="none" w:sz="0" w:space="0" w:color="auto"/>
                    <w:right w:val="none" w:sz="0" w:space="0" w:color="auto"/>
                  </w:divBdr>
                  <w:divsChild>
                    <w:div w:id="1538546118">
                      <w:marLeft w:val="0"/>
                      <w:marRight w:val="0"/>
                      <w:marTop w:val="0"/>
                      <w:marBottom w:val="0"/>
                      <w:divBdr>
                        <w:top w:val="none" w:sz="0" w:space="0" w:color="auto"/>
                        <w:left w:val="none" w:sz="0" w:space="0" w:color="auto"/>
                        <w:bottom w:val="none" w:sz="0" w:space="0" w:color="auto"/>
                        <w:right w:val="none" w:sz="0" w:space="0" w:color="auto"/>
                      </w:divBdr>
                      <w:divsChild>
                        <w:div w:id="1609040858">
                          <w:marLeft w:val="0"/>
                          <w:marRight w:val="0"/>
                          <w:marTop w:val="0"/>
                          <w:marBottom w:val="0"/>
                          <w:divBdr>
                            <w:top w:val="none" w:sz="0" w:space="0" w:color="auto"/>
                            <w:left w:val="none" w:sz="0" w:space="0" w:color="auto"/>
                            <w:bottom w:val="none" w:sz="0" w:space="0" w:color="auto"/>
                            <w:right w:val="none" w:sz="0" w:space="0" w:color="auto"/>
                          </w:divBdr>
                          <w:divsChild>
                            <w:div w:id="195123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4414291">
      <w:bodyDiv w:val="1"/>
      <w:marLeft w:val="0"/>
      <w:marRight w:val="0"/>
      <w:marTop w:val="0"/>
      <w:marBottom w:val="0"/>
      <w:divBdr>
        <w:top w:val="none" w:sz="0" w:space="0" w:color="auto"/>
        <w:left w:val="none" w:sz="0" w:space="0" w:color="auto"/>
        <w:bottom w:val="none" w:sz="0" w:space="0" w:color="auto"/>
        <w:right w:val="none" w:sz="0" w:space="0" w:color="auto"/>
      </w:divBdr>
    </w:div>
    <w:div w:id="1229220843">
      <w:bodyDiv w:val="1"/>
      <w:marLeft w:val="0"/>
      <w:marRight w:val="0"/>
      <w:marTop w:val="0"/>
      <w:marBottom w:val="0"/>
      <w:divBdr>
        <w:top w:val="none" w:sz="0" w:space="0" w:color="auto"/>
        <w:left w:val="none" w:sz="0" w:space="0" w:color="auto"/>
        <w:bottom w:val="none" w:sz="0" w:space="0" w:color="auto"/>
        <w:right w:val="none" w:sz="0" w:space="0" w:color="auto"/>
      </w:divBdr>
    </w:div>
    <w:div w:id="1239485819">
      <w:bodyDiv w:val="1"/>
      <w:marLeft w:val="0"/>
      <w:marRight w:val="0"/>
      <w:marTop w:val="0"/>
      <w:marBottom w:val="0"/>
      <w:divBdr>
        <w:top w:val="none" w:sz="0" w:space="0" w:color="auto"/>
        <w:left w:val="none" w:sz="0" w:space="0" w:color="auto"/>
        <w:bottom w:val="none" w:sz="0" w:space="0" w:color="auto"/>
        <w:right w:val="none" w:sz="0" w:space="0" w:color="auto"/>
      </w:divBdr>
      <w:divsChild>
        <w:div w:id="781726535">
          <w:marLeft w:val="0"/>
          <w:marRight w:val="0"/>
          <w:marTop w:val="0"/>
          <w:marBottom w:val="0"/>
          <w:divBdr>
            <w:top w:val="none" w:sz="0" w:space="0" w:color="auto"/>
            <w:left w:val="none" w:sz="0" w:space="0" w:color="auto"/>
            <w:bottom w:val="none" w:sz="0" w:space="0" w:color="auto"/>
            <w:right w:val="none" w:sz="0" w:space="0" w:color="auto"/>
          </w:divBdr>
          <w:divsChild>
            <w:div w:id="1447653695">
              <w:marLeft w:val="0"/>
              <w:marRight w:val="0"/>
              <w:marTop w:val="0"/>
              <w:marBottom w:val="0"/>
              <w:divBdr>
                <w:top w:val="none" w:sz="0" w:space="0" w:color="auto"/>
                <w:left w:val="none" w:sz="0" w:space="0" w:color="auto"/>
                <w:bottom w:val="none" w:sz="0" w:space="0" w:color="auto"/>
                <w:right w:val="none" w:sz="0" w:space="0" w:color="auto"/>
              </w:divBdr>
              <w:divsChild>
                <w:div w:id="1574008065">
                  <w:marLeft w:val="0"/>
                  <w:marRight w:val="0"/>
                  <w:marTop w:val="0"/>
                  <w:marBottom w:val="0"/>
                  <w:divBdr>
                    <w:top w:val="none" w:sz="0" w:space="0" w:color="auto"/>
                    <w:left w:val="none" w:sz="0" w:space="0" w:color="auto"/>
                    <w:bottom w:val="none" w:sz="0" w:space="0" w:color="auto"/>
                    <w:right w:val="none" w:sz="0" w:space="0" w:color="auto"/>
                  </w:divBdr>
                  <w:divsChild>
                    <w:div w:id="1726564046">
                      <w:marLeft w:val="0"/>
                      <w:marRight w:val="0"/>
                      <w:marTop w:val="0"/>
                      <w:marBottom w:val="0"/>
                      <w:divBdr>
                        <w:top w:val="none" w:sz="0" w:space="0" w:color="auto"/>
                        <w:left w:val="none" w:sz="0" w:space="0" w:color="auto"/>
                        <w:bottom w:val="none" w:sz="0" w:space="0" w:color="auto"/>
                        <w:right w:val="none" w:sz="0" w:space="0" w:color="auto"/>
                      </w:divBdr>
                      <w:divsChild>
                        <w:div w:id="312374760">
                          <w:marLeft w:val="0"/>
                          <w:marRight w:val="0"/>
                          <w:marTop w:val="0"/>
                          <w:marBottom w:val="0"/>
                          <w:divBdr>
                            <w:top w:val="none" w:sz="0" w:space="0" w:color="auto"/>
                            <w:left w:val="none" w:sz="0" w:space="0" w:color="auto"/>
                            <w:bottom w:val="none" w:sz="0" w:space="0" w:color="auto"/>
                            <w:right w:val="none" w:sz="0" w:space="0" w:color="auto"/>
                          </w:divBdr>
                          <w:divsChild>
                            <w:div w:id="151907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1909556">
      <w:bodyDiv w:val="1"/>
      <w:marLeft w:val="0"/>
      <w:marRight w:val="0"/>
      <w:marTop w:val="0"/>
      <w:marBottom w:val="0"/>
      <w:divBdr>
        <w:top w:val="none" w:sz="0" w:space="0" w:color="auto"/>
        <w:left w:val="none" w:sz="0" w:space="0" w:color="auto"/>
        <w:bottom w:val="none" w:sz="0" w:space="0" w:color="auto"/>
        <w:right w:val="none" w:sz="0" w:space="0" w:color="auto"/>
      </w:divBdr>
    </w:div>
    <w:div w:id="1357199375">
      <w:bodyDiv w:val="1"/>
      <w:marLeft w:val="0"/>
      <w:marRight w:val="0"/>
      <w:marTop w:val="0"/>
      <w:marBottom w:val="0"/>
      <w:divBdr>
        <w:top w:val="none" w:sz="0" w:space="0" w:color="auto"/>
        <w:left w:val="none" w:sz="0" w:space="0" w:color="auto"/>
        <w:bottom w:val="none" w:sz="0" w:space="0" w:color="auto"/>
        <w:right w:val="none" w:sz="0" w:space="0" w:color="auto"/>
      </w:divBdr>
      <w:divsChild>
        <w:div w:id="505481118">
          <w:marLeft w:val="0"/>
          <w:marRight w:val="0"/>
          <w:marTop w:val="0"/>
          <w:marBottom w:val="0"/>
          <w:divBdr>
            <w:top w:val="none" w:sz="0" w:space="0" w:color="auto"/>
            <w:left w:val="none" w:sz="0" w:space="0" w:color="auto"/>
            <w:bottom w:val="none" w:sz="0" w:space="0" w:color="auto"/>
            <w:right w:val="none" w:sz="0" w:space="0" w:color="auto"/>
          </w:divBdr>
          <w:divsChild>
            <w:div w:id="1141116973">
              <w:marLeft w:val="0"/>
              <w:marRight w:val="0"/>
              <w:marTop w:val="0"/>
              <w:marBottom w:val="0"/>
              <w:divBdr>
                <w:top w:val="none" w:sz="0" w:space="0" w:color="auto"/>
                <w:left w:val="none" w:sz="0" w:space="0" w:color="auto"/>
                <w:bottom w:val="none" w:sz="0" w:space="0" w:color="auto"/>
                <w:right w:val="none" w:sz="0" w:space="0" w:color="auto"/>
              </w:divBdr>
              <w:divsChild>
                <w:div w:id="47654272">
                  <w:marLeft w:val="0"/>
                  <w:marRight w:val="0"/>
                  <w:marTop w:val="0"/>
                  <w:marBottom w:val="0"/>
                  <w:divBdr>
                    <w:top w:val="none" w:sz="0" w:space="0" w:color="auto"/>
                    <w:left w:val="none" w:sz="0" w:space="0" w:color="auto"/>
                    <w:bottom w:val="none" w:sz="0" w:space="0" w:color="auto"/>
                    <w:right w:val="none" w:sz="0" w:space="0" w:color="auto"/>
                  </w:divBdr>
                  <w:divsChild>
                    <w:div w:id="92938806">
                      <w:marLeft w:val="0"/>
                      <w:marRight w:val="0"/>
                      <w:marTop w:val="0"/>
                      <w:marBottom w:val="0"/>
                      <w:divBdr>
                        <w:top w:val="none" w:sz="0" w:space="0" w:color="auto"/>
                        <w:left w:val="none" w:sz="0" w:space="0" w:color="auto"/>
                        <w:bottom w:val="none" w:sz="0" w:space="0" w:color="auto"/>
                        <w:right w:val="none" w:sz="0" w:space="0" w:color="auto"/>
                      </w:divBdr>
                      <w:divsChild>
                        <w:div w:id="702167304">
                          <w:marLeft w:val="0"/>
                          <w:marRight w:val="0"/>
                          <w:marTop w:val="0"/>
                          <w:marBottom w:val="0"/>
                          <w:divBdr>
                            <w:top w:val="none" w:sz="0" w:space="0" w:color="auto"/>
                            <w:left w:val="none" w:sz="0" w:space="0" w:color="auto"/>
                            <w:bottom w:val="none" w:sz="0" w:space="0" w:color="auto"/>
                            <w:right w:val="none" w:sz="0" w:space="0" w:color="auto"/>
                          </w:divBdr>
                          <w:divsChild>
                            <w:div w:id="158074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3059324">
      <w:bodyDiv w:val="1"/>
      <w:marLeft w:val="0"/>
      <w:marRight w:val="0"/>
      <w:marTop w:val="0"/>
      <w:marBottom w:val="0"/>
      <w:divBdr>
        <w:top w:val="none" w:sz="0" w:space="0" w:color="auto"/>
        <w:left w:val="none" w:sz="0" w:space="0" w:color="auto"/>
        <w:bottom w:val="none" w:sz="0" w:space="0" w:color="auto"/>
        <w:right w:val="none" w:sz="0" w:space="0" w:color="auto"/>
      </w:divBdr>
      <w:divsChild>
        <w:div w:id="1933321598">
          <w:marLeft w:val="0"/>
          <w:marRight w:val="0"/>
          <w:marTop w:val="0"/>
          <w:marBottom w:val="0"/>
          <w:divBdr>
            <w:top w:val="none" w:sz="0" w:space="0" w:color="auto"/>
            <w:left w:val="none" w:sz="0" w:space="0" w:color="auto"/>
            <w:bottom w:val="none" w:sz="0" w:space="0" w:color="auto"/>
            <w:right w:val="none" w:sz="0" w:space="0" w:color="auto"/>
          </w:divBdr>
          <w:divsChild>
            <w:div w:id="1786541504">
              <w:marLeft w:val="0"/>
              <w:marRight w:val="0"/>
              <w:marTop w:val="0"/>
              <w:marBottom w:val="0"/>
              <w:divBdr>
                <w:top w:val="none" w:sz="0" w:space="0" w:color="auto"/>
                <w:left w:val="none" w:sz="0" w:space="0" w:color="auto"/>
                <w:bottom w:val="none" w:sz="0" w:space="0" w:color="auto"/>
                <w:right w:val="none" w:sz="0" w:space="0" w:color="auto"/>
              </w:divBdr>
              <w:divsChild>
                <w:div w:id="1180466748">
                  <w:marLeft w:val="0"/>
                  <w:marRight w:val="0"/>
                  <w:marTop w:val="0"/>
                  <w:marBottom w:val="0"/>
                  <w:divBdr>
                    <w:top w:val="none" w:sz="0" w:space="0" w:color="auto"/>
                    <w:left w:val="none" w:sz="0" w:space="0" w:color="auto"/>
                    <w:bottom w:val="none" w:sz="0" w:space="0" w:color="auto"/>
                    <w:right w:val="none" w:sz="0" w:space="0" w:color="auto"/>
                  </w:divBdr>
                  <w:divsChild>
                    <w:div w:id="1254783176">
                      <w:marLeft w:val="0"/>
                      <w:marRight w:val="0"/>
                      <w:marTop w:val="0"/>
                      <w:marBottom w:val="0"/>
                      <w:divBdr>
                        <w:top w:val="none" w:sz="0" w:space="0" w:color="auto"/>
                        <w:left w:val="none" w:sz="0" w:space="0" w:color="auto"/>
                        <w:bottom w:val="none" w:sz="0" w:space="0" w:color="auto"/>
                        <w:right w:val="none" w:sz="0" w:space="0" w:color="auto"/>
                      </w:divBdr>
                      <w:divsChild>
                        <w:div w:id="16083707">
                          <w:marLeft w:val="0"/>
                          <w:marRight w:val="0"/>
                          <w:marTop w:val="0"/>
                          <w:marBottom w:val="0"/>
                          <w:divBdr>
                            <w:top w:val="none" w:sz="0" w:space="0" w:color="auto"/>
                            <w:left w:val="none" w:sz="0" w:space="0" w:color="auto"/>
                            <w:bottom w:val="none" w:sz="0" w:space="0" w:color="auto"/>
                            <w:right w:val="none" w:sz="0" w:space="0" w:color="auto"/>
                          </w:divBdr>
                          <w:divsChild>
                            <w:div w:id="171816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755709">
      <w:bodyDiv w:val="1"/>
      <w:marLeft w:val="0"/>
      <w:marRight w:val="0"/>
      <w:marTop w:val="0"/>
      <w:marBottom w:val="0"/>
      <w:divBdr>
        <w:top w:val="none" w:sz="0" w:space="0" w:color="auto"/>
        <w:left w:val="none" w:sz="0" w:space="0" w:color="auto"/>
        <w:bottom w:val="none" w:sz="0" w:space="0" w:color="auto"/>
        <w:right w:val="none" w:sz="0" w:space="0" w:color="auto"/>
      </w:divBdr>
      <w:divsChild>
        <w:div w:id="994264945">
          <w:marLeft w:val="0"/>
          <w:marRight w:val="0"/>
          <w:marTop w:val="0"/>
          <w:marBottom w:val="0"/>
          <w:divBdr>
            <w:top w:val="none" w:sz="0" w:space="0" w:color="auto"/>
            <w:left w:val="none" w:sz="0" w:space="0" w:color="auto"/>
            <w:bottom w:val="none" w:sz="0" w:space="0" w:color="auto"/>
            <w:right w:val="none" w:sz="0" w:space="0" w:color="auto"/>
          </w:divBdr>
          <w:divsChild>
            <w:div w:id="677780200">
              <w:marLeft w:val="0"/>
              <w:marRight w:val="0"/>
              <w:marTop w:val="0"/>
              <w:marBottom w:val="0"/>
              <w:divBdr>
                <w:top w:val="none" w:sz="0" w:space="0" w:color="auto"/>
                <w:left w:val="none" w:sz="0" w:space="0" w:color="auto"/>
                <w:bottom w:val="none" w:sz="0" w:space="0" w:color="auto"/>
                <w:right w:val="none" w:sz="0" w:space="0" w:color="auto"/>
              </w:divBdr>
              <w:divsChild>
                <w:div w:id="594485698">
                  <w:marLeft w:val="0"/>
                  <w:marRight w:val="0"/>
                  <w:marTop w:val="0"/>
                  <w:marBottom w:val="0"/>
                  <w:divBdr>
                    <w:top w:val="none" w:sz="0" w:space="0" w:color="auto"/>
                    <w:left w:val="none" w:sz="0" w:space="0" w:color="auto"/>
                    <w:bottom w:val="none" w:sz="0" w:space="0" w:color="auto"/>
                    <w:right w:val="none" w:sz="0" w:space="0" w:color="auto"/>
                  </w:divBdr>
                  <w:divsChild>
                    <w:div w:id="2121416162">
                      <w:marLeft w:val="0"/>
                      <w:marRight w:val="0"/>
                      <w:marTop w:val="0"/>
                      <w:marBottom w:val="0"/>
                      <w:divBdr>
                        <w:top w:val="none" w:sz="0" w:space="0" w:color="auto"/>
                        <w:left w:val="none" w:sz="0" w:space="0" w:color="auto"/>
                        <w:bottom w:val="none" w:sz="0" w:space="0" w:color="auto"/>
                        <w:right w:val="none" w:sz="0" w:space="0" w:color="auto"/>
                      </w:divBdr>
                      <w:divsChild>
                        <w:div w:id="104279243">
                          <w:marLeft w:val="0"/>
                          <w:marRight w:val="0"/>
                          <w:marTop w:val="0"/>
                          <w:marBottom w:val="0"/>
                          <w:divBdr>
                            <w:top w:val="none" w:sz="0" w:space="0" w:color="auto"/>
                            <w:left w:val="none" w:sz="0" w:space="0" w:color="auto"/>
                            <w:bottom w:val="none" w:sz="0" w:space="0" w:color="auto"/>
                            <w:right w:val="none" w:sz="0" w:space="0" w:color="auto"/>
                          </w:divBdr>
                          <w:divsChild>
                            <w:div w:id="53662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571887">
      <w:bodyDiv w:val="1"/>
      <w:marLeft w:val="0"/>
      <w:marRight w:val="0"/>
      <w:marTop w:val="0"/>
      <w:marBottom w:val="0"/>
      <w:divBdr>
        <w:top w:val="none" w:sz="0" w:space="0" w:color="auto"/>
        <w:left w:val="none" w:sz="0" w:space="0" w:color="auto"/>
        <w:bottom w:val="none" w:sz="0" w:space="0" w:color="auto"/>
        <w:right w:val="none" w:sz="0" w:space="0" w:color="auto"/>
      </w:divBdr>
      <w:divsChild>
        <w:div w:id="1115909360">
          <w:marLeft w:val="0"/>
          <w:marRight w:val="0"/>
          <w:marTop w:val="0"/>
          <w:marBottom w:val="0"/>
          <w:divBdr>
            <w:top w:val="none" w:sz="0" w:space="0" w:color="auto"/>
            <w:left w:val="none" w:sz="0" w:space="0" w:color="auto"/>
            <w:bottom w:val="none" w:sz="0" w:space="0" w:color="auto"/>
            <w:right w:val="none" w:sz="0" w:space="0" w:color="auto"/>
          </w:divBdr>
          <w:divsChild>
            <w:div w:id="1541211622">
              <w:marLeft w:val="0"/>
              <w:marRight w:val="0"/>
              <w:marTop w:val="0"/>
              <w:marBottom w:val="0"/>
              <w:divBdr>
                <w:top w:val="none" w:sz="0" w:space="0" w:color="auto"/>
                <w:left w:val="none" w:sz="0" w:space="0" w:color="auto"/>
                <w:bottom w:val="none" w:sz="0" w:space="0" w:color="auto"/>
                <w:right w:val="none" w:sz="0" w:space="0" w:color="auto"/>
              </w:divBdr>
              <w:divsChild>
                <w:div w:id="284388112">
                  <w:marLeft w:val="0"/>
                  <w:marRight w:val="0"/>
                  <w:marTop w:val="0"/>
                  <w:marBottom w:val="0"/>
                  <w:divBdr>
                    <w:top w:val="none" w:sz="0" w:space="0" w:color="auto"/>
                    <w:left w:val="none" w:sz="0" w:space="0" w:color="auto"/>
                    <w:bottom w:val="none" w:sz="0" w:space="0" w:color="auto"/>
                    <w:right w:val="none" w:sz="0" w:space="0" w:color="auto"/>
                  </w:divBdr>
                  <w:divsChild>
                    <w:div w:id="1143427385">
                      <w:marLeft w:val="0"/>
                      <w:marRight w:val="0"/>
                      <w:marTop w:val="0"/>
                      <w:marBottom w:val="0"/>
                      <w:divBdr>
                        <w:top w:val="none" w:sz="0" w:space="0" w:color="auto"/>
                        <w:left w:val="none" w:sz="0" w:space="0" w:color="auto"/>
                        <w:bottom w:val="none" w:sz="0" w:space="0" w:color="auto"/>
                        <w:right w:val="none" w:sz="0" w:space="0" w:color="auto"/>
                      </w:divBdr>
                      <w:divsChild>
                        <w:div w:id="595290471">
                          <w:marLeft w:val="0"/>
                          <w:marRight w:val="0"/>
                          <w:marTop w:val="0"/>
                          <w:marBottom w:val="0"/>
                          <w:divBdr>
                            <w:top w:val="none" w:sz="0" w:space="0" w:color="auto"/>
                            <w:left w:val="none" w:sz="0" w:space="0" w:color="auto"/>
                            <w:bottom w:val="none" w:sz="0" w:space="0" w:color="auto"/>
                            <w:right w:val="none" w:sz="0" w:space="0" w:color="auto"/>
                          </w:divBdr>
                          <w:divsChild>
                            <w:div w:id="112310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8737033">
      <w:bodyDiv w:val="1"/>
      <w:marLeft w:val="0"/>
      <w:marRight w:val="0"/>
      <w:marTop w:val="0"/>
      <w:marBottom w:val="0"/>
      <w:divBdr>
        <w:top w:val="none" w:sz="0" w:space="0" w:color="auto"/>
        <w:left w:val="none" w:sz="0" w:space="0" w:color="auto"/>
        <w:bottom w:val="none" w:sz="0" w:space="0" w:color="auto"/>
        <w:right w:val="none" w:sz="0" w:space="0" w:color="auto"/>
      </w:divBdr>
      <w:divsChild>
        <w:div w:id="971518121">
          <w:marLeft w:val="0"/>
          <w:marRight w:val="0"/>
          <w:marTop w:val="0"/>
          <w:marBottom w:val="0"/>
          <w:divBdr>
            <w:top w:val="none" w:sz="0" w:space="0" w:color="auto"/>
            <w:left w:val="none" w:sz="0" w:space="0" w:color="auto"/>
            <w:bottom w:val="none" w:sz="0" w:space="0" w:color="auto"/>
            <w:right w:val="none" w:sz="0" w:space="0" w:color="auto"/>
          </w:divBdr>
          <w:divsChild>
            <w:div w:id="1573928188">
              <w:marLeft w:val="0"/>
              <w:marRight w:val="0"/>
              <w:marTop w:val="0"/>
              <w:marBottom w:val="0"/>
              <w:divBdr>
                <w:top w:val="none" w:sz="0" w:space="0" w:color="auto"/>
                <w:left w:val="none" w:sz="0" w:space="0" w:color="auto"/>
                <w:bottom w:val="none" w:sz="0" w:space="0" w:color="auto"/>
                <w:right w:val="none" w:sz="0" w:space="0" w:color="auto"/>
              </w:divBdr>
              <w:divsChild>
                <w:div w:id="392510941">
                  <w:marLeft w:val="0"/>
                  <w:marRight w:val="0"/>
                  <w:marTop w:val="0"/>
                  <w:marBottom w:val="0"/>
                  <w:divBdr>
                    <w:top w:val="none" w:sz="0" w:space="0" w:color="auto"/>
                    <w:left w:val="none" w:sz="0" w:space="0" w:color="auto"/>
                    <w:bottom w:val="none" w:sz="0" w:space="0" w:color="auto"/>
                    <w:right w:val="none" w:sz="0" w:space="0" w:color="auto"/>
                  </w:divBdr>
                  <w:divsChild>
                    <w:div w:id="798914262">
                      <w:marLeft w:val="0"/>
                      <w:marRight w:val="0"/>
                      <w:marTop w:val="0"/>
                      <w:marBottom w:val="0"/>
                      <w:divBdr>
                        <w:top w:val="none" w:sz="0" w:space="0" w:color="auto"/>
                        <w:left w:val="none" w:sz="0" w:space="0" w:color="auto"/>
                        <w:bottom w:val="none" w:sz="0" w:space="0" w:color="auto"/>
                        <w:right w:val="none" w:sz="0" w:space="0" w:color="auto"/>
                      </w:divBdr>
                      <w:divsChild>
                        <w:div w:id="1500462102">
                          <w:marLeft w:val="0"/>
                          <w:marRight w:val="0"/>
                          <w:marTop w:val="0"/>
                          <w:marBottom w:val="0"/>
                          <w:divBdr>
                            <w:top w:val="none" w:sz="0" w:space="0" w:color="auto"/>
                            <w:left w:val="none" w:sz="0" w:space="0" w:color="auto"/>
                            <w:bottom w:val="none" w:sz="0" w:space="0" w:color="auto"/>
                            <w:right w:val="none" w:sz="0" w:space="0" w:color="auto"/>
                          </w:divBdr>
                          <w:divsChild>
                            <w:div w:id="213890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4767259">
      <w:bodyDiv w:val="1"/>
      <w:marLeft w:val="0"/>
      <w:marRight w:val="0"/>
      <w:marTop w:val="0"/>
      <w:marBottom w:val="0"/>
      <w:divBdr>
        <w:top w:val="none" w:sz="0" w:space="0" w:color="auto"/>
        <w:left w:val="none" w:sz="0" w:space="0" w:color="auto"/>
        <w:bottom w:val="none" w:sz="0" w:space="0" w:color="auto"/>
        <w:right w:val="none" w:sz="0" w:space="0" w:color="auto"/>
      </w:divBdr>
      <w:divsChild>
        <w:div w:id="684290676">
          <w:marLeft w:val="0"/>
          <w:marRight w:val="0"/>
          <w:marTop w:val="0"/>
          <w:marBottom w:val="0"/>
          <w:divBdr>
            <w:top w:val="none" w:sz="0" w:space="0" w:color="auto"/>
            <w:left w:val="none" w:sz="0" w:space="0" w:color="auto"/>
            <w:bottom w:val="none" w:sz="0" w:space="0" w:color="auto"/>
            <w:right w:val="none" w:sz="0" w:space="0" w:color="auto"/>
          </w:divBdr>
          <w:divsChild>
            <w:div w:id="339044477">
              <w:marLeft w:val="0"/>
              <w:marRight w:val="0"/>
              <w:marTop w:val="0"/>
              <w:marBottom w:val="0"/>
              <w:divBdr>
                <w:top w:val="none" w:sz="0" w:space="0" w:color="auto"/>
                <w:left w:val="none" w:sz="0" w:space="0" w:color="auto"/>
                <w:bottom w:val="none" w:sz="0" w:space="0" w:color="auto"/>
                <w:right w:val="none" w:sz="0" w:space="0" w:color="auto"/>
              </w:divBdr>
              <w:divsChild>
                <w:div w:id="1043627721">
                  <w:marLeft w:val="0"/>
                  <w:marRight w:val="0"/>
                  <w:marTop w:val="0"/>
                  <w:marBottom w:val="0"/>
                  <w:divBdr>
                    <w:top w:val="none" w:sz="0" w:space="0" w:color="auto"/>
                    <w:left w:val="none" w:sz="0" w:space="0" w:color="auto"/>
                    <w:bottom w:val="none" w:sz="0" w:space="0" w:color="auto"/>
                    <w:right w:val="none" w:sz="0" w:space="0" w:color="auto"/>
                  </w:divBdr>
                  <w:divsChild>
                    <w:div w:id="391778600">
                      <w:marLeft w:val="0"/>
                      <w:marRight w:val="0"/>
                      <w:marTop w:val="0"/>
                      <w:marBottom w:val="0"/>
                      <w:divBdr>
                        <w:top w:val="none" w:sz="0" w:space="0" w:color="auto"/>
                        <w:left w:val="none" w:sz="0" w:space="0" w:color="auto"/>
                        <w:bottom w:val="none" w:sz="0" w:space="0" w:color="auto"/>
                        <w:right w:val="none" w:sz="0" w:space="0" w:color="auto"/>
                      </w:divBdr>
                      <w:divsChild>
                        <w:div w:id="1218590661">
                          <w:marLeft w:val="0"/>
                          <w:marRight w:val="0"/>
                          <w:marTop w:val="0"/>
                          <w:marBottom w:val="0"/>
                          <w:divBdr>
                            <w:top w:val="none" w:sz="0" w:space="0" w:color="auto"/>
                            <w:left w:val="none" w:sz="0" w:space="0" w:color="auto"/>
                            <w:bottom w:val="none" w:sz="0" w:space="0" w:color="auto"/>
                            <w:right w:val="none" w:sz="0" w:space="0" w:color="auto"/>
                          </w:divBdr>
                          <w:divsChild>
                            <w:div w:id="53361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4374461">
      <w:bodyDiv w:val="1"/>
      <w:marLeft w:val="0"/>
      <w:marRight w:val="0"/>
      <w:marTop w:val="0"/>
      <w:marBottom w:val="0"/>
      <w:divBdr>
        <w:top w:val="none" w:sz="0" w:space="0" w:color="auto"/>
        <w:left w:val="none" w:sz="0" w:space="0" w:color="auto"/>
        <w:bottom w:val="none" w:sz="0" w:space="0" w:color="auto"/>
        <w:right w:val="none" w:sz="0" w:space="0" w:color="auto"/>
      </w:divBdr>
      <w:divsChild>
        <w:div w:id="1944071367">
          <w:marLeft w:val="0"/>
          <w:marRight w:val="0"/>
          <w:marTop w:val="0"/>
          <w:marBottom w:val="0"/>
          <w:divBdr>
            <w:top w:val="none" w:sz="0" w:space="0" w:color="auto"/>
            <w:left w:val="none" w:sz="0" w:space="0" w:color="auto"/>
            <w:bottom w:val="none" w:sz="0" w:space="0" w:color="auto"/>
            <w:right w:val="none" w:sz="0" w:space="0" w:color="auto"/>
          </w:divBdr>
          <w:divsChild>
            <w:div w:id="1492405943">
              <w:marLeft w:val="0"/>
              <w:marRight w:val="0"/>
              <w:marTop w:val="0"/>
              <w:marBottom w:val="0"/>
              <w:divBdr>
                <w:top w:val="none" w:sz="0" w:space="0" w:color="auto"/>
                <w:left w:val="none" w:sz="0" w:space="0" w:color="auto"/>
                <w:bottom w:val="none" w:sz="0" w:space="0" w:color="auto"/>
                <w:right w:val="none" w:sz="0" w:space="0" w:color="auto"/>
              </w:divBdr>
              <w:divsChild>
                <w:div w:id="1462528710">
                  <w:marLeft w:val="0"/>
                  <w:marRight w:val="0"/>
                  <w:marTop w:val="0"/>
                  <w:marBottom w:val="0"/>
                  <w:divBdr>
                    <w:top w:val="none" w:sz="0" w:space="0" w:color="auto"/>
                    <w:left w:val="none" w:sz="0" w:space="0" w:color="auto"/>
                    <w:bottom w:val="none" w:sz="0" w:space="0" w:color="auto"/>
                    <w:right w:val="none" w:sz="0" w:space="0" w:color="auto"/>
                  </w:divBdr>
                  <w:divsChild>
                    <w:div w:id="2059742173">
                      <w:marLeft w:val="0"/>
                      <w:marRight w:val="0"/>
                      <w:marTop w:val="0"/>
                      <w:marBottom w:val="0"/>
                      <w:divBdr>
                        <w:top w:val="none" w:sz="0" w:space="0" w:color="auto"/>
                        <w:left w:val="none" w:sz="0" w:space="0" w:color="auto"/>
                        <w:bottom w:val="none" w:sz="0" w:space="0" w:color="auto"/>
                        <w:right w:val="none" w:sz="0" w:space="0" w:color="auto"/>
                      </w:divBdr>
                      <w:divsChild>
                        <w:div w:id="218824857">
                          <w:marLeft w:val="0"/>
                          <w:marRight w:val="0"/>
                          <w:marTop w:val="0"/>
                          <w:marBottom w:val="0"/>
                          <w:divBdr>
                            <w:top w:val="none" w:sz="0" w:space="0" w:color="auto"/>
                            <w:left w:val="none" w:sz="0" w:space="0" w:color="auto"/>
                            <w:bottom w:val="none" w:sz="0" w:space="0" w:color="auto"/>
                            <w:right w:val="none" w:sz="0" w:space="0" w:color="auto"/>
                          </w:divBdr>
                          <w:divsChild>
                            <w:div w:id="142475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1990853">
      <w:bodyDiv w:val="1"/>
      <w:marLeft w:val="0"/>
      <w:marRight w:val="0"/>
      <w:marTop w:val="0"/>
      <w:marBottom w:val="0"/>
      <w:divBdr>
        <w:top w:val="none" w:sz="0" w:space="0" w:color="auto"/>
        <w:left w:val="none" w:sz="0" w:space="0" w:color="auto"/>
        <w:bottom w:val="none" w:sz="0" w:space="0" w:color="auto"/>
        <w:right w:val="none" w:sz="0" w:space="0" w:color="auto"/>
      </w:divBdr>
      <w:divsChild>
        <w:div w:id="217743187">
          <w:marLeft w:val="547"/>
          <w:marRight w:val="0"/>
          <w:marTop w:val="130"/>
          <w:marBottom w:val="0"/>
          <w:divBdr>
            <w:top w:val="none" w:sz="0" w:space="0" w:color="auto"/>
            <w:left w:val="none" w:sz="0" w:space="0" w:color="auto"/>
            <w:bottom w:val="none" w:sz="0" w:space="0" w:color="auto"/>
            <w:right w:val="none" w:sz="0" w:space="0" w:color="auto"/>
          </w:divBdr>
        </w:div>
        <w:div w:id="1354454257">
          <w:marLeft w:val="547"/>
          <w:marRight w:val="0"/>
          <w:marTop w:val="130"/>
          <w:marBottom w:val="0"/>
          <w:divBdr>
            <w:top w:val="none" w:sz="0" w:space="0" w:color="auto"/>
            <w:left w:val="none" w:sz="0" w:space="0" w:color="auto"/>
            <w:bottom w:val="none" w:sz="0" w:space="0" w:color="auto"/>
            <w:right w:val="none" w:sz="0" w:space="0" w:color="auto"/>
          </w:divBdr>
        </w:div>
        <w:div w:id="806164057">
          <w:marLeft w:val="547"/>
          <w:marRight w:val="0"/>
          <w:marTop w:val="130"/>
          <w:marBottom w:val="0"/>
          <w:divBdr>
            <w:top w:val="none" w:sz="0" w:space="0" w:color="auto"/>
            <w:left w:val="none" w:sz="0" w:space="0" w:color="auto"/>
            <w:bottom w:val="none" w:sz="0" w:space="0" w:color="auto"/>
            <w:right w:val="none" w:sz="0" w:space="0" w:color="auto"/>
          </w:divBdr>
        </w:div>
      </w:divsChild>
    </w:div>
    <w:div w:id="1998992723">
      <w:bodyDiv w:val="1"/>
      <w:marLeft w:val="0"/>
      <w:marRight w:val="0"/>
      <w:marTop w:val="0"/>
      <w:marBottom w:val="0"/>
      <w:divBdr>
        <w:top w:val="none" w:sz="0" w:space="0" w:color="auto"/>
        <w:left w:val="none" w:sz="0" w:space="0" w:color="auto"/>
        <w:bottom w:val="none" w:sz="0" w:space="0" w:color="auto"/>
        <w:right w:val="none" w:sz="0" w:space="0" w:color="auto"/>
      </w:divBdr>
      <w:divsChild>
        <w:div w:id="162595490">
          <w:marLeft w:val="0"/>
          <w:marRight w:val="0"/>
          <w:marTop w:val="0"/>
          <w:marBottom w:val="0"/>
          <w:divBdr>
            <w:top w:val="none" w:sz="0" w:space="0" w:color="auto"/>
            <w:left w:val="none" w:sz="0" w:space="0" w:color="auto"/>
            <w:bottom w:val="none" w:sz="0" w:space="0" w:color="auto"/>
            <w:right w:val="none" w:sz="0" w:space="0" w:color="auto"/>
          </w:divBdr>
          <w:divsChild>
            <w:div w:id="1430732805">
              <w:marLeft w:val="0"/>
              <w:marRight w:val="0"/>
              <w:marTop w:val="0"/>
              <w:marBottom w:val="0"/>
              <w:divBdr>
                <w:top w:val="none" w:sz="0" w:space="0" w:color="auto"/>
                <w:left w:val="none" w:sz="0" w:space="0" w:color="auto"/>
                <w:bottom w:val="none" w:sz="0" w:space="0" w:color="auto"/>
                <w:right w:val="none" w:sz="0" w:space="0" w:color="auto"/>
              </w:divBdr>
              <w:divsChild>
                <w:div w:id="1864434557">
                  <w:marLeft w:val="0"/>
                  <w:marRight w:val="0"/>
                  <w:marTop w:val="0"/>
                  <w:marBottom w:val="0"/>
                  <w:divBdr>
                    <w:top w:val="none" w:sz="0" w:space="0" w:color="auto"/>
                    <w:left w:val="none" w:sz="0" w:space="0" w:color="auto"/>
                    <w:bottom w:val="none" w:sz="0" w:space="0" w:color="auto"/>
                    <w:right w:val="none" w:sz="0" w:space="0" w:color="auto"/>
                  </w:divBdr>
                  <w:divsChild>
                    <w:div w:id="1438449874">
                      <w:marLeft w:val="0"/>
                      <w:marRight w:val="0"/>
                      <w:marTop w:val="0"/>
                      <w:marBottom w:val="0"/>
                      <w:divBdr>
                        <w:top w:val="none" w:sz="0" w:space="0" w:color="auto"/>
                        <w:left w:val="none" w:sz="0" w:space="0" w:color="auto"/>
                        <w:bottom w:val="none" w:sz="0" w:space="0" w:color="auto"/>
                        <w:right w:val="none" w:sz="0" w:space="0" w:color="auto"/>
                      </w:divBdr>
                      <w:divsChild>
                        <w:div w:id="134182709">
                          <w:marLeft w:val="0"/>
                          <w:marRight w:val="0"/>
                          <w:marTop w:val="0"/>
                          <w:marBottom w:val="0"/>
                          <w:divBdr>
                            <w:top w:val="none" w:sz="0" w:space="0" w:color="auto"/>
                            <w:left w:val="none" w:sz="0" w:space="0" w:color="auto"/>
                            <w:bottom w:val="none" w:sz="0" w:space="0" w:color="auto"/>
                            <w:right w:val="none" w:sz="0" w:space="0" w:color="auto"/>
                          </w:divBdr>
                          <w:divsChild>
                            <w:div w:id="183005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989820">
      <w:bodyDiv w:val="1"/>
      <w:marLeft w:val="0"/>
      <w:marRight w:val="0"/>
      <w:marTop w:val="0"/>
      <w:marBottom w:val="0"/>
      <w:divBdr>
        <w:top w:val="none" w:sz="0" w:space="0" w:color="auto"/>
        <w:left w:val="none" w:sz="0" w:space="0" w:color="auto"/>
        <w:bottom w:val="none" w:sz="0" w:space="0" w:color="auto"/>
        <w:right w:val="none" w:sz="0" w:space="0" w:color="auto"/>
      </w:divBdr>
    </w:div>
    <w:div w:id="2144732603">
      <w:bodyDiv w:val="1"/>
      <w:marLeft w:val="0"/>
      <w:marRight w:val="0"/>
      <w:marTop w:val="0"/>
      <w:marBottom w:val="0"/>
      <w:divBdr>
        <w:top w:val="none" w:sz="0" w:space="0" w:color="auto"/>
        <w:left w:val="none" w:sz="0" w:space="0" w:color="auto"/>
        <w:bottom w:val="none" w:sz="0" w:space="0" w:color="auto"/>
        <w:right w:val="none" w:sz="0" w:space="0" w:color="auto"/>
      </w:divBdr>
      <w:divsChild>
        <w:div w:id="846214918">
          <w:marLeft w:val="0"/>
          <w:marRight w:val="0"/>
          <w:marTop w:val="0"/>
          <w:marBottom w:val="0"/>
          <w:divBdr>
            <w:top w:val="none" w:sz="0" w:space="0" w:color="auto"/>
            <w:left w:val="none" w:sz="0" w:space="0" w:color="auto"/>
            <w:bottom w:val="none" w:sz="0" w:space="0" w:color="auto"/>
            <w:right w:val="none" w:sz="0" w:space="0" w:color="auto"/>
          </w:divBdr>
          <w:divsChild>
            <w:div w:id="908661559">
              <w:marLeft w:val="0"/>
              <w:marRight w:val="0"/>
              <w:marTop w:val="0"/>
              <w:marBottom w:val="0"/>
              <w:divBdr>
                <w:top w:val="none" w:sz="0" w:space="0" w:color="auto"/>
                <w:left w:val="none" w:sz="0" w:space="0" w:color="auto"/>
                <w:bottom w:val="none" w:sz="0" w:space="0" w:color="auto"/>
                <w:right w:val="none" w:sz="0" w:space="0" w:color="auto"/>
              </w:divBdr>
              <w:divsChild>
                <w:div w:id="656302572">
                  <w:marLeft w:val="0"/>
                  <w:marRight w:val="0"/>
                  <w:marTop w:val="0"/>
                  <w:marBottom w:val="0"/>
                  <w:divBdr>
                    <w:top w:val="none" w:sz="0" w:space="0" w:color="auto"/>
                    <w:left w:val="none" w:sz="0" w:space="0" w:color="auto"/>
                    <w:bottom w:val="none" w:sz="0" w:space="0" w:color="auto"/>
                    <w:right w:val="none" w:sz="0" w:space="0" w:color="auto"/>
                  </w:divBdr>
                  <w:divsChild>
                    <w:div w:id="414206702">
                      <w:marLeft w:val="0"/>
                      <w:marRight w:val="0"/>
                      <w:marTop w:val="0"/>
                      <w:marBottom w:val="0"/>
                      <w:divBdr>
                        <w:top w:val="none" w:sz="0" w:space="0" w:color="auto"/>
                        <w:left w:val="none" w:sz="0" w:space="0" w:color="auto"/>
                        <w:bottom w:val="none" w:sz="0" w:space="0" w:color="auto"/>
                        <w:right w:val="none" w:sz="0" w:space="0" w:color="auto"/>
                      </w:divBdr>
                      <w:divsChild>
                        <w:div w:id="501046709">
                          <w:marLeft w:val="0"/>
                          <w:marRight w:val="0"/>
                          <w:marTop w:val="0"/>
                          <w:marBottom w:val="0"/>
                          <w:divBdr>
                            <w:top w:val="none" w:sz="0" w:space="0" w:color="auto"/>
                            <w:left w:val="none" w:sz="0" w:space="0" w:color="auto"/>
                            <w:bottom w:val="none" w:sz="0" w:space="0" w:color="auto"/>
                            <w:right w:val="none" w:sz="0" w:space="0" w:color="auto"/>
                          </w:divBdr>
                          <w:divsChild>
                            <w:div w:id="129887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ailymail.co.uk/travel/travel_news/article-3386721/The-holiday-destinations-travel-insurance-REALLY-important-world-s-expensive-hospital-beds-revealed-isn-t-priciest.html" TargetMode="External"/><Relationship Id="rId13" Type="http://schemas.openxmlformats.org/officeDocument/2006/relationships/hyperlink" Target="http://www.ihi.org/engage/initiatives/TripleAim/Documents/BeasleyTripleAim_ACHEJan09.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snet.ahrq.gov/primers/primer/38/failure-to-rescu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enal.org/information-resources/the-uk-eckd-guide/stages-4-5-ckd" TargetMode="External"/><Relationship Id="rId4" Type="http://schemas.openxmlformats.org/officeDocument/2006/relationships/settings" Target="settings.xml"/><Relationship Id="rId9" Type="http://schemas.openxmlformats.org/officeDocument/2006/relationships/hyperlink" Target="http://nstemi.org/" TargetMode="Externa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8" Type="http://schemas.openxmlformats.org/officeDocument/2006/relationships/hyperlink" Target="http://www.academia.edu/download/32220988/jonm_12069_final.pdf" TargetMode="External"/><Relationship Id="rId13" Type="http://schemas.openxmlformats.org/officeDocument/2006/relationships/hyperlink" Target="https://ccforum.biomedcentral.com/articles/10.1186/s13054-015-0950-5" TargetMode="External"/><Relationship Id="rId18" Type="http://schemas.openxmlformats.org/officeDocument/2006/relationships/hyperlink" Target="http://search.proquest.com/docview/194995061/fulltextPDF?accountid=34374" TargetMode="External"/><Relationship Id="rId3" Type="http://schemas.openxmlformats.org/officeDocument/2006/relationships/hyperlink" Target="http://hqc.sk.ca/Portals/0/documents/productive-ward-report.pdf" TargetMode="External"/><Relationship Id="rId21" Type="http://schemas.openxmlformats.org/officeDocument/2006/relationships/hyperlink" Target="http://eprints.usq.edu.au/27879/" TargetMode="External"/><Relationship Id="rId7" Type="http://schemas.openxmlformats.org/officeDocument/2006/relationships/hyperlink" Target="http://www.sciencedirect.com/science/article/pii/S0020748914001102" TargetMode="External"/><Relationship Id="rId12" Type="http://schemas.openxmlformats.org/officeDocument/2006/relationships/hyperlink" Target="http://www.kcl.ac.uk/nursing/research/nnru/policy/Policy-Plus-Issues-by-Theme/Boundaries-regulation-competence/PolicyIssue31.pdf" TargetMode="External"/><Relationship Id="rId17" Type="http://schemas.openxmlformats.org/officeDocument/2006/relationships/hyperlink" Target="http://search.proquest.com/docview/194995061/fulltext?accountid=34374" TargetMode="External"/><Relationship Id="rId2" Type="http://schemas.openxmlformats.org/officeDocument/2006/relationships/hyperlink" Target="https://www.researchgate.net/publication/264990091_The_Productive_Ward_Program_TM_A_Longitudinal_Multilevel_Study_of_Nurse_Perceived_Practice_Environment_Burnout_and_Nurse-Reported_Quality_of_Care_and_Job_Outcomes" TargetMode="External"/><Relationship Id="rId16" Type="http://schemas.openxmlformats.org/officeDocument/2006/relationships/hyperlink" Target="http://artshealthnetwork.ca/ahnc/hospital-staffing-org-quality-care.pdf" TargetMode="External"/><Relationship Id="rId20" Type="http://schemas.openxmlformats.org/officeDocument/2006/relationships/hyperlink" Target="http://ovidsp.tx.ovid.com/sp-3.17.0a/ovidweb.cgi?WebLinkFrameset=1&amp;S=KDCLFPJOCJDDDLMGNCJKKCOBHIPOAA00&amp;returnUrl=ovidweb.cgi%3f%26Full%2bText%3dL%257cS.sh.32.33%257c0%257c00005110-201009000-00006%26S%3dKDCLFPJOCJDDDLMGNCJKKCOBHIPOAA00&amp;directlink=http%3a%2f%2fgraphics.tx.ovid.com%2fovftpdfs%2fFPDDNCOBKCMGCJ00%2ffs046%2fovft%2flive%2fgv023%2f00005110%2f00005110-201009000-00006.pdf&amp;filename=Transforming+Nursing+Workflow%2c+Part+1%3a+The+Chaotic+Nature+of+Nurse+Activities.&amp;pdf_key=FPDDNCOBKCMGCJ00&amp;pdf_index=/fs046/ovft/live/gv023/00005110/00005110-201009000-00006" TargetMode="External"/><Relationship Id="rId1" Type="http://schemas.openxmlformats.org/officeDocument/2006/relationships/hyperlink" Target="http://journals.lww.com/jonajournal/Abstract/2014/09000/The_Productive_Ward_Program___A_Longitudinal.5.aspx" TargetMode="External"/><Relationship Id="rId6" Type="http://schemas.openxmlformats.org/officeDocument/2006/relationships/hyperlink" Target="http://hqc.sk.ca/Portals/0/documents/productive-ward-report.pdf" TargetMode="External"/><Relationship Id="rId11" Type="http://schemas.openxmlformats.org/officeDocument/2006/relationships/hyperlink" Target="https://psnet.ahrq.gov/primers/primer/38/failure-to-rescue" TargetMode="External"/><Relationship Id="rId5" Type="http://schemas.openxmlformats.org/officeDocument/2006/relationships/hyperlink" Target="https://www.ncbi.nlm.nih.gov/pubmed/24313355" TargetMode="External"/><Relationship Id="rId15" Type="http://schemas.openxmlformats.org/officeDocument/2006/relationships/hyperlink" Target="http://annals.org/data/Journals/AIM/926462/0000605-201303051-00007.pdf" TargetMode="External"/><Relationship Id="rId10" Type="http://schemas.openxmlformats.org/officeDocument/2006/relationships/hyperlink" Target="http://www.nursingreview.co.nz/issue/november-2012/change-management-a-classic-theory-revisited/" TargetMode="External"/><Relationship Id="rId19" Type="http://schemas.openxmlformats.org/officeDocument/2006/relationships/hyperlink" Target="http://ovidsp.tx.ovid.com/sp-3.17.0a/ovidweb.cgi?QS2=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" TargetMode="External"/><Relationship Id="rId4" Type="http://schemas.openxmlformats.org/officeDocument/2006/relationships/hyperlink" Target="file:///C:\Users\Shelley%20Jones\Documents\0%20Shelley\2015\CCDHB\ORGANISING%20OUR%20WORK\DESIGN.docx" TargetMode="External"/><Relationship Id="rId9" Type="http://schemas.openxmlformats.org/officeDocument/2006/relationships/hyperlink" Target="http://journals.sagepub.com/doi/abs/10.1177/1744987116682794" TargetMode="External"/><Relationship Id="rId14" Type="http://schemas.openxmlformats.org/officeDocument/2006/relationships/hyperlink" Target="http://annals.org/article.aspx?articleID=1656445&amp;atab=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9F8A69-A19A-454E-8A3F-232C265CD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3343</Words>
  <Characters>19061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 Jones</dc:creator>
  <cp:lastModifiedBy>Shelley Jones</cp:lastModifiedBy>
  <cp:revision>4</cp:revision>
  <dcterms:created xsi:type="dcterms:W3CDTF">2017-05-29T16:45:00Z</dcterms:created>
  <dcterms:modified xsi:type="dcterms:W3CDTF">2017-05-29T17:35:00Z</dcterms:modified>
</cp:coreProperties>
</file>